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E0B5" w14:textId="290FC917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C03A4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4</w:t>
      </w:r>
      <w:r w:rsidR="004A15C5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3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/2021</w:t>
      </w:r>
    </w:p>
    <w:p w14:paraId="16A25699" w14:textId="77777777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posiedzenia Komisji Rewizyjnej Rady Gminy Mikołajki Pomorskie</w:t>
      </w:r>
    </w:p>
    <w:p w14:paraId="6CE0F310" w14:textId="5CE2F92B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4A15C5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15 listopada</w:t>
      </w:r>
      <w:r w:rsidR="00C03A4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2021 roku.</w:t>
      </w:r>
    </w:p>
    <w:p w14:paraId="0CD99198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1.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1880CB12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Marek Żmuda o godz. 9</w:t>
      </w:r>
      <w:r w:rsidR="00700A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424DE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Skarbnika Gminy Izabelę Baczkowską. 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C03A4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4.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2.</w:t>
      </w:r>
    </w:p>
    <w:p w14:paraId="3F154152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</w:p>
    <w:p w14:paraId="2D77B803" w14:textId="77777777" w:rsidR="00CD465B" w:rsidRDefault="00CD465B" w:rsidP="00CD465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Otwarcie i stwierdzenie prawomocności posiedzenia</w:t>
      </w:r>
    </w:p>
    <w:p w14:paraId="64DB2108" w14:textId="77777777" w:rsidR="00CD465B" w:rsidRDefault="00CD465B" w:rsidP="00CD465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Przedstawienie porządku posiedzenia. </w:t>
      </w:r>
    </w:p>
    <w:p w14:paraId="78E0D010" w14:textId="77777777" w:rsidR="00CD465B" w:rsidRDefault="00CD465B" w:rsidP="00CD465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Przeanalizowanie i zaopiniowanie projektu uchwały w sprawie zmian budżetu Gminy Mikołajki Pomorskie na rok 2021</w:t>
      </w:r>
    </w:p>
    <w:p w14:paraId="7E5A5647" w14:textId="55FBC365" w:rsidR="00CD465B" w:rsidRDefault="00CD465B" w:rsidP="00CD465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Sprawy bieżące, informacje.</w:t>
      </w:r>
    </w:p>
    <w:p w14:paraId="6AACDB53" w14:textId="77777777" w:rsidR="00CD465B" w:rsidRPr="00424DEB" w:rsidRDefault="00CD465B" w:rsidP="00CD465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Zakończenie posiedzenia.</w:t>
      </w:r>
    </w:p>
    <w:p w14:paraId="0466F0F9" w14:textId="04605587" w:rsidR="00CD465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EBDD19D" w14:textId="21F1973A" w:rsidR="004A15C5" w:rsidRDefault="004A15C5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zaproponował zmianę do porządku obrad w pkt 4 przeanalizowany i zaopiniowany zostanie projekt uchwały w sprawie zmiany Wieloletniej Prognozy Finansowej </w:t>
      </w:r>
      <w:r w:rsidR="007A416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Gminy Mikołajki Pomorskie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lata 2021-2028. </w:t>
      </w:r>
      <w:r w:rsidR="00B97EE0">
        <w:rPr>
          <w:rFonts w:ascii="Times New Roman" w:eastAsia="Times New Roman" w:hAnsi="Times New Roman" w:cs="Times New Roman"/>
          <w:sz w:val="24"/>
          <w:szCs w:val="20"/>
          <w:lang w:eastAsia="pl-PL"/>
        </w:rPr>
        <w:t>Następne p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unkty pozostają bez zmian. </w:t>
      </w:r>
    </w:p>
    <w:p w14:paraId="0EBF324A" w14:textId="77777777" w:rsidR="004A15C5" w:rsidRPr="00424DEB" w:rsidRDefault="004A15C5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C37308F" w14:textId="2EBEDB16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W wyniku głosowania porząd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ek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obrad </w:t>
      </w:r>
      <w:r w:rsidR="004A15C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 zmianie został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przyjęt</w:t>
      </w:r>
      <w:r w:rsidR="004A15C5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jednogłośnie.</w:t>
      </w:r>
    </w:p>
    <w:p w14:paraId="6C4ECF50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6742986" w14:textId="6E7F17A4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 w:rsidR="007A4160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5169BE17" w14:textId="75D62D24" w:rsidR="00CD465B" w:rsidRPr="00424DEB" w:rsidRDefault="00CD465B" w:rsidP="00CD465B">
      <w:pPr>
        <w:spacing w:after="0" w:line="240" w:lineRule="auto"/>
        <w:ind w:left="502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Przeanalizowanie i zaopiniowanie projektu uchwały w sprawie zmian budżetu Gminy Mikołajki Pomorskie na rok 2021. </w:t>
      </w:r>
    </w:p>
    <w:p w14:paraId="60AE4BF9" w14:textId="77777777" w:rsidR="00CD465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DDBAB34" w14:textId="3899D5DC" w:rsidR="00CD465B" w:rsidRDefault="008158B9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Zmiany w budżecie Gminy Mikołajki Pomorskie na rok 2021 przedstawiła</w:t>
      </w:r>
      <w:r w:rsidR="00CB6ED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Skarbnik </w:t>
      </w:r>
      <w:r w:rsidR="00CB6ED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Gminy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Izabela Baczkowska. </w:t>
      </w:r>
    </w:p>
    <w:p w14:paraId="7C191536" w14:textId="694FB752" w:rsidR="008158B9" w:rsidRDefault="008158B9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238A4A0" w14:textId="1195ACE2" w:rsidR="008158B9" w:rsidRPr="00E177AC" w:rsidRDefault="008158B9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</w:t>
      </w:r>
      <w:r w:rsidR="002959E0"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one</w:t>
      </w: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tematy:</w:t>
      </w:r>
    </w:p>
    <w:p w14:paraId="1F75E671" w14:textId="63ECAC86" w:rsidR="00E177AC" w:rsidRDefault="008158B9" w:rsidP="004A1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="002959E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4A15C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projekt Pomorskie Żagle Wiedzy </w:t>
      </w:r>
    </w:p>
    <w:p w14:paraId="09A36C3F" w14:textId="22517BB6" w:rsidR="004A15C5" w:rsidRDefault="004A15C5" w:rsidP="004A1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projekt Cyfrowa Polska </w:t>
      </w:r>
    </w:p>
    <w:p w14:paraId="2B03A945" w14:textId="2F2023E2" w:rsidR="004A15C5" w:rsidRDefault="004A15C5" w:rsidP="004A1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="007A416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fundusz sołecki </w:t>
      </w:r>
    </w:p>
    <w:p w14:paraId="1ED5FD6B" w14:textId="3B111E33" w:rsidR="00E177AC" w:rsidRDefault="00E177AC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638C2829" w14:textId="77777777" w:rsidR="00E177AC" w:rsidRDefault="00E177AC" w:rsidP="00E177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4826AB57" w14:textId="77777777" w:rsidR="007A4160" w:rsidRDefault="007A4160" w:rsidP="007A4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46436A55" w14:textId="77777777" w:rsidR="007A4160" w:rsidRDefault="007A4160" w:rsidP="007A4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1AC06FC2" w14:textId="0E9E8BAD" w:rsidR="00E177AC" w:rsidRDefault="00E177AC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73613739" w14:textId="74FDD273" w:rsidR="00E177AC" w:rsidRDefault="00E177AC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Drzymalski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776BC520" w14:textId="1EAB018F" w:rsidR="00E177AC" w:rsidRDefault="00E177AC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Katarzyna Grochowska </w:t>
      </w:r>
    </w:p>
    <w:p w14:paraId="21678DCA" w14:textId="77777777" w:rsidR="00E177AC" w:rsidRDefault="00E177AC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674B76B" w14:textId="4FB7CB93" w:rsidR="00CD465B" w:rsidRPr="007208C9" w:rsidRDefault="00AC2A5D" w:rsidP="00720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Komisja Rewizyjna w obecności </w:t>
      </w:r>
      <w:r w:rsidR="007A4160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czterech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członków, jednogłośnie pozytywnie </w:t>
      </w:r>
      <w:r w:rsidR="00CB6ED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zaopiniowała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projekt uchwały w sprawie zmian budżetu Gminy Mikołajki Pomorskie na rok 2021.</w:t>
      </w:r>
    </w:p>
    <w:p w14:paraId="06AD5998" w14:textId="7F13AD9E" w:rsidR="00CD465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F890B8" w14:textId="4AD4A24F" w:rsidR="007A4160" w:rsidRDefault="007A4160" w:rsidP="00CD46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A6384C4" w14:textId="77777777" w:rsidR="007A4160" w:rsidRPr="00424DEB" w:rsidRDefault="007A4160" w:rsidP="00CD46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52C7E7" w14:textId="71853FD9" w:rsidR="00CD465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lastRenderedPageBreak/>
        <w:t>Do pkt 4</w:t>
      </w:r>
    </w:p>
    <w:p w14:paraId="626C0FA6" w14:textId="5FC38CC7" w:rsidR="007A4160" w:rsidRDefault="007A4160" w:rsidP="007A4160">
      <w:pPr>
        <w:spacing w:after="0" w:line="240" w:lineRule="auto"/>
        <w:ind w:left="502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Przeanalizowanie i zaopiniowanie projektu uchwały w sprawie zmiany Wieloletniej Prognozy Finansowej Gminy Mikołajki Pomorskie na lata 2021-2028.</w:t>
      </w:r>
    </w:p>
    <w:p w14:paraId="6BFC9907" w14:textId="77777777" w:rsidR="007A4160" w:rsidRDefault="007A4160" w:rsidP="007A4160">
      <w:pPr>
        <w:spacing w:after="0" w:line="240" w:lineRule="auto"/>
        <w:ind w:left="502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028FBFF3" w14:textId="3D8E24A2" w:rsidR="007A4160" w:rsidRDefault="007A4160" w:rsidP="007A4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Zmiany w Wieloletniej Prognozie Finansowej Gminy Mikołajki Pomorskie na</w:t>
      </w:r>
      <w:r w:rsidR="00204F0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lata 2021-2028.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przedstawiła Skarbnik Gminy Izabela Baczkowska. </w:t>
      </w:r>
    </w:p>
    <w:p w14:paraId="5392307B" w14:textId="2A5AAE1C" w:rsidR="007A4160" w:rsidRDefault="007A4160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3B1F9BF7" w14:textId="6FEF53F2" w:rsidR="007A4160" w:rsidRPr="007208C9" w:rsidRDefault="007A4160" w:rsidP="007A4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Komisja Rewizyjna w obecności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czterech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członków, jednogłośnie pozytywnie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zaopiniowała projekt uchwały w sprawie zmian</w:t>
      </w:r>
      <w:r w:rsidR="00204F0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204F0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Wieloletniej Prognozy Finansowej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Gminy Mikołajki Pomorskie na </w:t>
      </w:r>
      <w:r w:rsidR="00204F04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lata 2021-2028</w:t>
      </w:r>
    </w:p>
    <w:p w14:paraId="73D63053" w14:textId="46AF369C" w:rsidR="007A4160" w:rsidRDefault="007A4160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4ACEDD62" w14:textId="63BD557B" w:rsidR="007A4160" w:rsidRDefault="007A4160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5</w:t>
      </w:r>
    </w:p>
    <w:p w14:paraId="7D1F9406" w14:textId="149CD755" w:rsidR="002959E0" w:rsidRPr="00E177AC" w:rsidRDefault="00ED3926" w:rsidP="00E177A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Sprawy bieżące, informacje. </w:t>
      </w:r>
    </w:p>
    <w:p w14:paraId="6364B694" w14:textId="3F7EA0A4" w:rsidR="002959E0" w:rsidRPr="002D2D14" w:rsidRDefault="002959E0" w:rsidP="002959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02B87B7C" w14:textId="0248227A" w:rsidR="002D2D14" w:rsidRDefault="002959E0" w:rsidP="0029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120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7120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pomost w miejscowości Stążki </w:t>
      </w:r>
    </w:p>
    <w:p w14:paraId="245F4371" w14:textId="72A78B00" w:rsidR="0071200B" w:rsidRDefault="0071200B" w:rsidP="0029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bezpieczne przejście dla pieszych przy Szkole Podstawowej </w:t>
      </w:r>
    </w:p>
    <w:p w14:paraId="208C6B93" w14:textId="5B90031D" w:rsidR="0071200B" w:rsidRDefault="0071200B" w:rsidP="0029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przejście dla pieszych w miejscowości Cierpięta </w:t>
      </w:r>
    </w:p>
    <w:p w14:paraId="3ED45A02" w14:textId="2E2502C5" w:rsidR="0071200B" w:rsidRDefault="0071200B" w:rsidP="0029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budżet na 2022 rok </w:t>
      </w:r>
    </w:p>
    <w:p w14:paraId="5CE81728" w14:textId="69CAED93" w:rsidR="0071200B" w:rsidRDefault="0071200B" w:rsidP="0029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78A5E15" w14:textId="77777777" w:rsidR="0071200B" w:rsidRPr="0071200B" w:rsidRDefault="0071200B" w:rsidP="00295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81B63BA" w14:textId="33A5E2FB" w:rsidR="002D2D14" w:rsidRDefault="002D2D14" w:rsidP="002959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2A8A21C9" w14:textId="77777777" w:rsidR="0071200B" w:rsidRPr="002D2D14" w:rsidRDefault="0071200B" w:rsidP="00712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Katarzyna Grochowska </w:t>
      </w:r>
    </w:p>
    <w:p w14:paraId="603AEF0D" w14:textId="77777777" w:rsidR="0071200B" w:rsidRDefault="0071200B" w:rsidP="00712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Skarbnik Gminy Izabela Baczkowska</w:t>
      </w:r>
    </w:p>
    <w:p w14:paraId="68586CD7" w14:textId="77777777" w:rsidR="0071200B" w:rsidRDefault="0071200B" w:rsidP="00712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Drzymalski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04550396" w14:textId="033E2C18" w:rsidR="00ED3926" w:rsidRDefault="0071200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032E3790" w14:textId="77777777" w:rsidR="0071200B" w:rsidRPr="00424DEB" w:rsidRDefault="0071200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9BF6E9B" w14:textId="1F16548D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Do pkt </w:t>
      </w:r>
      <w:r w:rsid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6</w:t>
      </w:r>
    </w:p>
    <w:p w14:paraId="5A5982A5" w14:textId="1F666466" w:rsidR="00CD465B" w:rsidRPr="00424DEB" w:rsidRDefault="00CD465B" w:rsidP="00B97EE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Zakończenie posiedzenia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36F5EC6D" w14:textId="4812FA8D" w:rsidR="00CD465B" w:rsidRPr="00424DEB" w:rsidRDefault="00CD465B" w:rsidP="00B97E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Przewodniczący komisji Marek Żmuda zamknął posiedzenie o godz. </w:t>
      </w:r>
      <w:r w:rsidR="002D2D14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B97EE0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B97EE0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25</w:t>
      </w:r>
      <w:r w:rsidR="002D2D1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137BEE70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282A370" w14:textId="789F49D2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7208C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58C4DCE6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35B3BE6" w14:textId="680EC850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</w:t>
      </w:r>
      <w:proofErr w:type="gramEnd"/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</w:t>
      </w:r>
      <w:r w:rsidR="002D2D1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2E159FF4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EA60C5D" w14:textId="1368063C" w:rsidR="00CD465B" w:rsidRPr="00424DEB" w:rsidRDefault="002D2D14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                                                                    </w:t>
      </w:r>
      <w:r w:rsidR="00CD465B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13351285" w14:textId="77A17F8C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76143DC6" w14:textId="77777777" w:rsidR="00CD465B" w:rsidRPr="00424DEB" w:rsidRDefault="00CD465B" w:rsidP="002D2D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A4998C8" w14:textId="0F1C4085" w:rsidR="00CD465B" w:rsidRDefault="00CD465B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="002D2D14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Marek Żmud</w:t>
      </w:r>
      <w:r w:rsidR="002D2D14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a</w:t>
      </w:r>
    </w:p>
    <w:sectPr w:rsidR="00CD46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69C16" w14:textId="77777777" w:rsidR="00C32EE1" w:rsidRDefault="00C32EE1" w:rsidP="007208C9">
      <w:pPr>
        <w:spacing w:after="0" w:line="240" w:lineRule="auto"/>
      </w:pPr>
      <w:r>
        <w:separator/>
      </w:r>
    </w:p>
  </w:endnote>
  <w:endnote w:type="continuationSeparator" w:id="0">
    <w:p w14:paraId="41B9DCDC" w14:textId="77777777" w:rsidR="00C32EE1" w:rsidRDefault="00C32EE1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77EF6" w14:textId="77777777" w:rsidR="00C32EE1" w:rsidRDefault="00C32EE1" w:rsidP="007208C9">
      <w:pPr>
        <w:spacing w:after="0" w:line="240" w:lineRule="auto"/>
      </w:pPr>
      <w:r>
        <w:separator/>
      </w:r>
    </w:p>
  </w:footnote>
  <w:footnote w:type="continuationSeparator" w:id="0">
    <w:p w14:paraId="0ACBFC39" w14:textId="77777777" w:rsidR="00C32EE1" w:rsidRDefault="00C32EE1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224280"/>
      <w:docPartObj>
        <w:docPartGallery w:val="Page Numbers (Top of Page)"/>
        <w:docPartUnique/>
      </w:docPartObj>
    </w:sdtPr>
    <w:sdtEndPr/>
    <w:sdtContent>
      <w:p w14:paraId="6BFA2941" w14:textId="60EFA076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3FC4"/>
    <w:rsid w:val="000D368C"/>
    <w:rsid w:val="00136B31"/>
    <w:rsid w:val="00204F04"/>
    <w:rsid w:val="002959E0"/>
    <w:rsid w:val="002D2D14"/>
    <w:rsid w:val="00393640"/>
    <w:rsid w:val="004A15C5"/>
    <w:rsid w:val="004B03A4"/>
    <w:rsid w:val="004B31CA"/>
    <w:rsid w:val="00700ADE"/>
    <w:rsid w:val="0071200B"/>
    <w:rsid w:val="007208C9"/>
    <w:rsid w:val="007A4160"/>
    <w:rsid w:val="007B0970"/>
    <w:rsid w:val="008158B9"/>
    <w:rsid w:val="00882118"/>
    <w:rsid w:val="008F3765"/>
    <w:rsid w:val="00A60530"/>
    <w:rsid w:val="00AC2A5D"/>
    <w:rsid w:val="00B635D9"/>
    <w:rsid w:val="00B97EE0"/>
    <w:rsid w:val="00BC594F"/>
    <w:rsid w:val="00C03A42"/>
    <w:rsid w:val="00C32EE1"/>
    <w:rsid w:val="00C77DA0"/>
    <w:rsid w:val="00C96F44"/>
    <w:rsid w:val="00CB60F6"/>
    <w:rsid w:val="00CB6148"/>
    <w:rsid w:val="00CB6ED5"/>
    <w:rsid w:val="00CD465B"/>
    <w:rsid w:val="00E177AC"/>
    <w:rsid w:val="00ED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6218</TotalTime>
  <Pages>2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Agata  Witkowska</cp:lastModifiedBy>
  <cp:revision>10</cp:revision>
  <cp:lastPrinted>2021-12-22T08:56:00Z</cp:lastPrinted>
  <dcterms:created xsi:type="dcterms:W3CDTF">2021-07-08T06:51:00Z</dcterms:created>
  <dcterms:modified xsi:type="dcterms:W3CDTF">2021-12-22T09:01:00Z</dcterms:modified>
</cp:coreProperties>
</file>