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E0B5" w14:textId="3F197D4B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A046C3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  <w:r w:rsidR="004878D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7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22</w:t>
      </w:r>
    </w:p>
    <w:p w14:paraId="16A25699" w14:textId="49BF0267" w:rsidR="00CD465B" w:rsidRPr="00424DEB" w:rsidRDefault="00F83132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</w:t>
      </w:r>
      <w:r w:rsidR="00863A9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ontroli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700B0E9F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4878D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24 października 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202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1.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7107C5C" w14:textId="5FC8153D" w:rsidR="00CD465B" w:rsidRPr="00424DEB" w:rsidRDefault="00CD465B" w:rsidP="001F6D72">
      <w:pPr>
        <w:pStyle w:val="NormalnyWeb"/>
      </w:pPr>
      <w:r w:rsidRPr="00424DEB">
        <w:rPr>
          <w:b/>
          <w:i/>
        </w:rPr>
        <w:tab/>
      </w:r>
      <w:r w:rsidRPr="00424DEB">
        <w:t xml:space="preserve">Przewodniczący komisji Marek Żmuda o godz. </w:t>
      </w:r>
      <w:r w:rsidR="006B4C69">
        <w:t>14</w:t>
      </w:r>
      <w:r w:rsidR="00A046C3">
        <w:rPr>
          <w:vertAlign w:val="superscript"/>
        </w:rPr>
        <w:t>0</w:t>
      </w:r>
      <w:r w:rsidR="00863A99">
        <w:rPr>
          <w:vertAlign w:val="superscript"/>
        </w:rPr>
        <w:t>0</w:t>
      </w:r>
      <w:r w:rsidRPr="00424DEB">
        <w:t xml:space="preserve"> otworzył posiedzenie, przywitał członków Komisji Rewizyjnej</w:t>
      </w:r>
      <w:r>
        <w:t>,</w:t>
      </w:r>
      <w:r w:rsidR="000C3626">
        <w:t xml:space="preserve"> Wójta Gminy Marię </w:t>
      </w:r>
      <w:proofErr w:type="spellStart"/>
      <w:r w:rsidR="000C3626">
        <w:t>Pałkowską</w:t>
      </w:r>
      <w:proofErr w:type="spellEnd"/>
      <w:r w:rsidR="000C3626">
        <w:t>- Rybicką, Skarbnika Gminy Izabelę Baczkowską,</w:t>
      </w:r>
      <w:r w:rsidR="001F6D72" w:rsidRPr="001F6D72">
        <w:t xml:space="preserve"> </w:t>
      </w:r>
      <w:r w:rsidR="001F6D72">
        <w:t xml:space="preserve">Inspektora  ds. podatków opłat lokalnych i windykacji Elżbietę Kwolek oraz Inspektora ds. wymiaru i podatków lokalnych Annę </w:t>
      </w:r>
      <w:proofErr w:type="spellStart"/>
      <w:r w:rsidR="001F6D72">
        <w:t>Deroszewską</w:t>
      </w:r>
      <w:proofErr w:type="spellEnd"/>
      <w:r w:rsidR="001F6D72">
        <w:t>.</w:t>
      </w:r>
      <w:r w:rsidR="00CC7EAB">
        <w:t xml:space="preserve"> </w:t>
      </w:r>
      <w:r>
        <w:t xml:space="preserve"> </w:t>
      </w:r>
      <w:r w:rsidRPr="00424DEB">
        <w:rPr>
          <w:bCs/>
        </w:rPr>
        <w:t xml:space="preserve">Przewodniczący </w:t>
      </w:r>
      <w:r w:rsidRPr="00424DEB">
        <w:t xml:space="preserve">stwierdził, iż obrady są prawomocne. Zgodnie z listą obecności (zał. nr 1) obecnych </w:t>
      </w:r>
      <w:r w:rsidR="003F1D62">
        <w:t>4</w:t>
      </w:r>
      <w:r w:rsidRPr="00424DEB">
        <w:t xml:space="preserve"> członków na stan 4.</w:t>
      </w:r>
    </w:p>
    <w:p w14:paraId="3E7F921D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2.</w:t>
      </w:r>
    </w:p>
    <w:p w14:paraId="3F154152" w14:textId="77777777" w:rsidR="00CD465B" w:rsidRPr="00296532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</w:p>
    <w:p w14:paraId="2D77B803" w14:textId="77777777" w:rsidR="00CD465B" w:rsidRPr="001F6D72" w:rsidRDefault="00CD465B" w:rsidP="001F6D72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1F6D72">
        <w:rPr>
          <w:rFonts w:ascii="Times New Roman" w:hAnsi="Times New Roman" w:cs="Times New Roman"/>
          <w:sz w:val="24"/>
          <w:szCs w:val="24"/>
          <w:lang w:eastAsia="pl-PL"/>
        </w:rPr>
        <w:t>Otwarcie i stwierdzenie prawomocności posiedzenia</w:t>
      </w:r>
    </w:p>
    <w:p w14:paraId="64DB2108" w14:textId="30CAB3D3" w:rsidR="00CD465B" w:rsidRPr="001F6D72" w:rsidRDefault="00CD465B" w:rsidP="001F6D72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1F6D72">
        <w:rPr>
          <w:rFonts w:ascii="Times New Roman" w:hAnsi="Times New Roman" w:cs="Times New Roman"/>
          <w:sz w:val="24"/>
          <w:szCs w:val="24"/>
          <w:lang w:eastAsia="pl-PL"/>
        </w:rPr>
        <w:t xml:space="preserve">Przedstawienie porządku posiedzenia. </w:t>
      </w:r>
    </w:p>
    <w:p w14:paraId="6B617DC4" w14:textId="35666D64" w:rsidR="001F6D72" w:rsidRPr="001F6D72" w:rsidRDefault="001F6D72" w:rsidP="001F6D72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F6D72">
        <w:rPr>
          <w:rFonts w:ascii="Times New Roman" w:hAnsi="Times New Roman" w:cs="Times New Roman"/>
          <w:sz w:val="24"/>
          <w:szCs w:val="24"/>
        </w:rPr>
        <w:t>Ocena dochodów gminy z tytułu podatków od osób fizycznych i prawnych/ kontrola umorzeń i odroczeń zobowiązań podatkowych.</w:t>
      </w:r>
    </w:p>
    <w:p w14:paraId="6AACDB53" w14:textId="77777777" w:rsidR="00CD465B" w:rsidRPr="001F6D72" w:rsidRDefault="00CD465B" w:rsidP="001F6D72">
      <w:pPr>
        <w:pStyle w:val="Bezodstpw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D72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Zakończenie posiedzenia.</w:t>
      </w:r>
    </w:p>
    <w:p w14:paraId="61F66E6A" w14:textId="45F6BB43" w:rsidR="00296532" w:rsidRDefault="00296532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4ECF50" w14:textId="68650E9D" w:rsidR="00CD465B" w:rsidRDefault="00296532" w:rsidP="00D46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czterech członków, jednogłośnie pozytywnie </w:t>
      </w:r>
      <w:r w:rsidR="00A046C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przyjęła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porząd</w:t>
      </w:r>
      <w:r w:rsidR="00A046C3">
        <w:rPr>
          <w:rFonts w:ascii="Times New Roman" w:eastAsia="Times New Roman" w:hAnsi="Times New Roman" w:cs="Times New Roman"/>
          <w:sz w:val="24"/>
          <w:szCs w:val="20"/>
          <w:lang w:eastAsia="pl-PL"/>
        </w:rPr>
        <w:t>ek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obrad. </w:t>
      </w:r>
    </w:p>
    <w:p w14:paraId="0C98768F" w14:textId="77777777" w:rsidR="00D46BA6" w:rsidRPr="00424DEB" w:rsidRDefault="00D46BA6" w:rsidP="00D46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6742986" w14:textId="6E7F17A4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62B4F6A2" w14:textId="77777777" w:rsidR="001F6D72" w:rsidRPr="001F6D72" w:rsidRDefault="001F6D72" w:rsidP="001F6D72">
      <w:pPr>
        <w:pStyle w:val="Bezodstpw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6D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Ocena dochodów gminy z tytułu podatków od osób fizycznych i prawnych/ kontrola umorzeń i odroczeń zobowiązań podatkowych.</w:t>
      </w:r>
    </w:p>
    <w:p w14:paraId="1D1C6A86" w14:textId="77777777" w:rsidR="00DF79E5" w:rsidRPr="000C3626" w:rsidRDefault="00DF79E5" w:rsidP="00FE560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Cs w:val="20"/>
        </w:rPr>
      </w:pPr>
    </w:p>
    <w:p w14:paraId="5BDA7CEE" w14:textId="09FD5C62" w:rsidR="00DF79E5" w:rsidRPr="006B4C69" w:rsidRDefault="00DF79E5" w:rsidP="00DF79E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B4C69">
        <w:rPr>
          <w:rStyle w:val="markedcontent"/>
          <w:rFonts w:ascii="Times New Roman" w:hAnsi="Times New Roman" w:cs="Times New Roman"/>
          <w:sz w:val="24"/>
          <w:szCs w:val="24"/>
        </w:rPr>
        <w:t>Komisja Rewizyjna otrzymała sprawozdanie, które zostało przedstawione szczegółowo przez</w:t>
      </w:r>
      <w:r w:rsidR="006B4C69" w:rsidRPr="006B4C6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B4C69">
        <w:rPr>
          <w:rFonts w:ascii="Times New Roman" w:hAnsi="Times New Roman" w:cs="Times New Roman"/>
          <w:sz w:val="24"/>
          <w:szCs w:val="24"/>
        </w:rPr>
        <w:br/>
      </w:r>
      <w:r w:rsidR="006B4C69" w:rsidRPr="006B4C69">
        <w:rPr>
          <w:rFonts w:ascii="Times New Roman" w:hAnsi="Times New Roman" w:cs="Times New Roman"/>
          <w:sz w:val="24"/>
          <w:szCs w:val="24"/>
        </w:rPr>
        <w:t>Elżbietę Kwolek</w:t>
      </w:r>
      <w:r w:rsidR="006B4C69" w:rsidRPr="006B4C69">
        <w:rPr>
          <w:rFonts w:ascii="Times New Roman" w:hAnsi="Times New Roman" w:cs="Times New Roman"/>
          <w:sz w:val="24"/>
          <w:szCs w:val="24"/>
        </w:rPr>
        <w:t xml:space="preserve"> I</w:t>
      </w:r>
      <w:r w:rsidR="006B4C69" w:rsidRPr="006B4C69">
        <w:rPr>
          <w:rFonts w:ascii="Times New Roman" w:hAnsi="Times New Roman" w:cs="Times New Roman"/>
          <w:sz w:val="24"/>
          <w:szCs w:val="24"/>
        </w:rPr>
        <w:t>nspektora  ds. podatków opłat lokalnych i windykacji</w:t>
      </w:r>
      <w:r w:rsidR="006B4C69" w:rsidRPr="006B4C69">
        <w:rPr>
          <w:rFonts w:ascii="Times New Roman" w:hAnsi="Times New Roman" w:cs="Times New Roman"/>
          <w:sz w:val="24"/>
          <w:szCs w:val="24"/>
        </w:rPr>
        <w:t xml:space="preserve"> </w:t>
      </w:r>
      <w:r w:rsidR="006B4C69" w:rsidRPr="006B4C69">
        <w:rPr>
          <w:rFonts w:ascii="Times New Roman" w:hAnsi="Times New Roman" w:cs="Times New Roman"/>
          <w:sz w:val="24"/>
          <w:szCs w:val="24"/>
        </w:rPr>
        <w:t xml:space="preserve">oraz Annę </w:t>
      </w:r>
      <w:proofErr w:type="spellStart"/>
      <w:r w:rsidR="006B4C69" w:rsidRPr="006B4C69">
        <w:rPr>
          <w:rFonts w:ascii="Times New Roman" w:hAnsi="Times New Roman" w:cs="Times New Roman"/>
          <w:sz w:val="24"/>
          <w:szCs w:val="24"/>
        </w:rPr>
        <w:t>Deroszewską</w:t>
      </w:r>
      <w:proofErr w:type="spellEnd"/>
      <w:r w:rsidR="006B4C69" w:rsidRPr="006B4C69">
        <w:rPr>
          <w:rFonts w:ascii="Times New Roman" w:hAnsi="Times New Roman" w:cs="Times New Roman"/>
          <w:sz w:val="24"/>
          <w:szCs w:val="24"/>
        </w:rPr>
        <w:t xml:space="preserve"> I</w:t>
      </w:r>
      <w:r w:rsidR="006B4C69" w:rsidRPr="006B4C69">
        <w:rPr>
          <w:rFonts w:ascii="Times New Roman" w:hAnsi="Times New Roman" w:cs="Times New Roman"/>
          <w:sz w:val="24"/>
          <w:szCs w:val="24"/>
        </w:rPr>
        <w:t>nspektora ds. wymiaru i podatków lokalnych</w:t>
      </w:r>
      <w:r w:rsidR="006B4C69" w:rsidRPr="006B4C69">
        <w:rPr>
          <w:rFonts w:ascii="Times New Roman" w:hAnsi="Times New Roman" w:cs="Times New Roman"/>
          <w:sz w:val="24"/>
          <w:szCs w:val="24"/>
        </w:rPr>
        <w:t>.</w:t>
      </w:r>
    </w:p>
    <w:p w14:paraId="085103DE" w14:textId="77777777" w:rsidR="00FF2BCC" w:rsidRPr="00FF2BCC" w:rsidRDefault="00FF2BCC" w:rsidP="00DF79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6"/>
        </w:rPr>
      </w:pPr>
    </w:p>
    <w:p w14:paraId="3238A4A0" w14:textId="1195ACE2" w:rsidR="008158B9" w:rsidRPr="00E177AC" w:rsidRDefault="008158B9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</w:t>
      </w:r>
      <w:r w:rsidR="002959E0"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one</w:t>
      </w: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tematy:</w:t>
      </w:r>
    </w:p>
    <w:p w14:paraId="2F91AEC0" w14:textId="7B0DBD55" w:rsidR="00194CBF" w:rsidRDefault="008158B9" w:rsidP="006B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="002959E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B4C6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windykacja </w:t>
      </w:r>
      <w:r w:rsidR="00760B6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zaległości podatkowych </w:t>
      </w:r>
    </w:p>
    <w:p w14:paraId="744C2EE9" w14:textId="79B5B8F6" w:rsidR="006B4C69" w:rsidRDefault="006B4C69" w:rsidP="006B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inkaso Sołtysów </w:t>
      </w:r>
    </w:p>
    <w:p w14:paraId="45B2FAE7" w14:textId="44F5FD35" w:rsidR="006B4C69" w:rsidRDefault="006B4C69" w:rsidP="006B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wezwania do zapłaty </w:t>
      </w:r>
    </w:p>
    <w:p w14:paraId="5F663704" w14:textId="45FCE9FC" w:rsidR="00194CBF" w:rsidRDefault="006B4C69" w:rsidP="000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umorzenia podatkowe </w:t>
      </w:r>
    </w:p>
    <w:p w14:paraId="12A94EAD" w14:textId="705D8A7E" w:rsidR="006B4C69" w:rsidRDefault="006B4C69" w:rsidP="000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podatek od środków transportowych </w:t>
      </w:r>
    </w:p>
    <w:p w14:paraId="4F96FF1B" w14:textId="0912393E" w:rsidR="006B4C69" w:rsidRDefault="006B4C69" w:rsidP="000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upomnienia </w:t>
      </w:r>
      <w:r w:rsidR="00760B61">
        <w:rPr>
          <w:rFonts w:ascii="Times New Roman" w:eastAsia="Times New Roman" w:hAnsi="Times New Roman" w:cs="Times New Roman"/>
          <w:sz w:val="24"/>
          <w:szCs w:val="20"/>
          <w:lang w:eastAsia="pl-PL"/>
        </w:rPr>
        <w:t>podatników</w:t>
      </w:r>
    </w:p>
    <w:p w14:paraId="1B2AAAD6" w14:textId="7B9D47E8" w:rsidR="00760B61" w:rsidRDefault="00760B61" w:rsidP="000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egzekucja zaległości podatkowych </w:t>
      </w:r>
    </w:p>
    <w:p w14:paraId="05CE59DF" w14:textId="77777777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8A43359" w14:textId="32DA8FE0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20A31EAB" w14:textId="5E95665B" w:rsidR="000C3626" w:rsidRDefault="00760B61" w:rsidP="000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551F156B" w14:textId="3FFFEC84" w:rsidR="000C3626" w:rsidRPr="00760B61" w:rsidRDefault="000C3626" w:rsidP="000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760B61" w:rsidRPr="00760B61">
        <w:rPr>
          <w:rFonts w:ascii="Times New Roman" w:hAnsi="Times New Roman" w:cs="Times New Roman"/>
          <w:sz w:val="24"/>
          <w:szCs w:val="24"/>
        </w:rPr>
        <w:t>Inspektor  ds. podatków opłat lokalnych i windykacji Elżbi</w:t>
      </w:r>
      <w:r w:rsidR="00760B61" w:rsidRPr="00760B61">
        <w:rPr>
          <w:rFonts w:ascii="Times New Roman" w:hAnsi="Times New Roman" w:cs="Times New Roman"/>
          <w:sz w:val="24"/>
          <w:szCs w:val="24"/>
        </w:rPr>
        <w:t xml:space="preserve">eta </w:t>
      </w:r>
      <w:r w:rsidR="00760B61" w:rsidRPr="00760B61">
        <w:rPr>
          <w:rFonts w:ascii="Times New Roman" w:hAnsi="Times New Roman" w:cs="Times New Roman"/>
          <w:sz w:val="24"/>
          <w:szCs w:val="24"/>
        </w:rPr>
        <w:t xml:space="preserve">Kwolek </w:t>
      </w:r>
    </w:p>
    <w:p w14:paraId="1EE1A539" w14:textId="0D1BFC5C" w:rsidR="000C3626" w:rsidRDefault="00760B61" w:rsidP="000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Bogdan Mularczyk</w:t>
      </w:r>
    </w:p>
    <w:p w14:paraId="05ACFAE4" w14:textId="4B5632E0" w:rsidR="00760B61" w:rsidRPr="00760B61" w:rsidRDefault="00760B61" w:rsidP="000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760B61">
        <w:rPr>
          <w:rFonts w:ascii="Times New Roman" w:hAnsi="Times New Roman" w:cs="Times New Roman"/>
          <w:sz w:val="24"/>
          <w:szCs w:val="24"/>
        </w:rPr>
        <w:t>Inspektor ds. wymiaru i podatków lokalnych Ann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60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B61">
        <w:rPr>
          <w:rFonts w:ascii="Times New Roman" w:hAnsi="Times New Roman" w:cs="Times New Roman"/>
          <w:sz w:val="24"/>
          <w:szCs w:val="24"/>
        </w:rPr>
        <w:t>Deroszewsk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14:paraId="07404E07" w14:textId="13B33F70" w:rsidR="000C3626" w:rsidRDefault="00194CBF" w:rsidP="000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760B6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Marek Żmuda </w:t>
      </w:r>
    </w:p>
    <w:p w14:paraId="5B2DDAB4" w14:textId="24849384" w:rsidR="00194CBF" w:rsidRDefault="00194CBF" w:rsidP="000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0976150" w14:textId="3D2FB131" w:rsidR="001B34DF" w:rsidRPr="007972B6" w:rsidRDefault="001B34DF" w:rsidP="001521B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972B6">
        <w:rPr>
          <w:rFonts w:ascii="Times New Roman" w:hAnsi="Times New Roman" w:cs="Times New Roman"/>
          <w:sz w:val="24"/>
        </w:rPr>
        <w:t xml:space="preserve">Członkowie Komisji Rewizyjnej po przeprowadzonej kontroli </w:t>
      </w:r>
      <w:r w:rsidR="00FA72E2">
        <w:rPr>
          <w:rFonts w:ascii="Times New Roman" w:hAnsi="Times New Roman" w:cs="Times New Roman"/>
          <w:sz w:val="24"/>
        </w:rPr>
        <w:t>nie wnieśli żadnych zastrzeżeń.</w:t>
      </w:r>
    </w:p>
    <w:p w14:paraId="6C93CD11" w14:textId="77777777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715A72C" w14:textId="77777777" w:rsidR="001B34DF" w:rsidRDefault="001B34DF" w:rsidP="001B34D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Kontrolowany nie wnosi żadnych zastrzeżeń do protokołu kontroli sporządzono w 4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jednobrzmiących egzemplarzach, z których jeden doręczono kierownikowi jednostki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kontrolowanej.</w:t>
      </w:r>
    </w:p>
    <w:p w14:paraId="04BB12DD" w14:textId="77777777" w:rsidR="001B34DF" w:rsidRDefault="001B34DF" w:rsidP="001B34D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Pouczono kierownika jednostki kontrolowanej o możliwości zgłoszenie w terminie 7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dni od podpisania protokołu pisemnych wyjaśnień co do zawartych w protokole ustaleń</w:t>
      </w:r>
    </w:p>
    <w:p w14:paraId="15E59AD9" w14:textId="26F91729" w:rsidR="00556977" w:rsidRDefault="00556977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CDC5B0F" w14:textId="3FA841F2" w:rsidR="00DD350F" w:rsidRDefault="00DD350F" w:rsidP="00DD350F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D350F">
        <w:rPr>
          <w:rStyle w:val="markedcontent"/>
          <w:rFonts w:ascii="Times New Roman" w:hAnsi="Times New Roman" w:cs="Times New Roman"/>
          <w:sz w:val="24"/>
          <w:szCs w:val="24"/>
        </w:rPr>
        <w:t>Część składową niniejszego protokołu stanowią następujące załączniki:</w:t>
      </w:r>
      <w:r w:rsidRPr="00DD350F">
        <w:rPr>
          <w:rFonts w:ascii="Times New Roman" w:hAnsi="Times New Roman" w:cs="Times New Roman"/>
          <w:sz w:val="20"/>
          <w:szCs w:val="20"/>
        </w:rPr>
        <w:br/>
      </w:r>
      <w:r w:rsidRPr="00DD350F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1521B5">
        <w:rPr>
          <w:rStyle w:val="markedcontent"/>
          <w:rFonts w:ascii="Times New Roman" w:hAnsi="Times New Roman" w:cs="Times New Roman"/>
          <w:sz w:val="24"/>
          <w:szCs w:val="24"/>
        </w:rPr>
        <w:t xml:space="preserve">sprawozdanie z wykonania dochodów w 2021 roku z tytułu podatków od osób fizycznych i prawnych </w:t>
      </w:r>
    </w:p>
    <w:p w14:paraId="0CE0943B" w14:textId="77777777" w:rsidR="00A45DA1" w:rsidRDefault="00A45DA1" w:rsidP="00DD350F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40B555B" w14:textId="58667DD6" w:rsidR="00A45DA1" w:rsidRPr="00A45DA1" w:rsidRDefault="00DD350F" w:rsidP="00A45DA1">
      <w:pPr>
        <w:rPr>
          <w:rFonts w:ascii="Times New Roman" w:hAnsi="Times New Roman" w:cs="Times New Roman"/>
          <w:sz w:val="24"/>
        </w:rPr>
      </w:pPr>
      <w:r w:rsidRPr="00DD350F">
        <w:rPr>
          <w:rFonts w:ascii="Times New Roman" w:hAnsi="Times New Roman" w:cs="Times New Roman"/>
          <w:sz w:val="20"/>
          <w:szCs w:val="20"/>
        </w:rPr>
        <w:br/>
      </w:r>
      <w:r w:rsidR="00A45DA1" w:rsidRPr="00A45DA1">
        <w:rPr>
          <w:rFonts w:ascii="Times New Roman" w:hAnsi="Times New Roman" w:cs="Times New Roman"/>
          <w:sz w:val="24"/>
        </w:rPr>
        <w:t>1………………………………..                                   1. ………………………………</w:t>
      </w:r>
    </w:p>
    <w:p w14:paraId="37EE5174" w14:textId="28BA5E4B" w:rsidR="00A45DA1" w:rsidRPr="00A45DA1" w:rsidRDefault="00A45DA1" w:rsidP="00A45DA1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 xml:space="preserve">                                                                               (podpis kierownika jednostki kontrolowanej)                                                    </w:t>
      </w:r>
    </w:p>
    <w:p w14:paraId="4CB78FCE" w14:textId="77777777" w:rsidR="00A45DA1" w:rsidRPr="00A45DA1" w:rsidRDefault="00A45DA1" w:rsidP="00A45DA1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2………………………………..</w:t>
      </w:r>
    </w:p>
    <w:p w14:paraId="67A38DAF" w14:textId="77777777" w:rsidR="00A45DA1" w:rsidRPr="00A45DA1" w:rsidRDefault="00A45DA1" w:rsidP="00A45DA1">
      <w:pPr>
        <w:jc w:val="both"/>
        <w:rPr>
          <w:rFonts w:ascii="Times New Roman" w:hAnsi="Times New Roman" w:cs="Times New Roman"/>
          <w:sz w:val="24"/>
        </w:rPr>
      </w:pPr>
    </w:p>
    <w:p w14:paraId="087F5C60" w14:textId="77777777" w:rsidR="00A45DA1" w:rsidRPr="00A45DA1" w:rsidRDefault="00A45DA1" w:rsidP="00A45DA1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3. ………………………………</w:t>
      </w:r>
    </w:p>
    <w:p w14:paraId="52DDE8D0" w14:textId="77777777" w:rsidR="00A45DA1" w:rsidRPr="00A45DA1" w:rsidRDefault="00A45DA1" w:rsidP="00A45DA1">
      <w:pPr>
        <w:pStyle w:val="Akapitzlist"/>
        <w:ind w:left="0"/>
        <w:rPr>
          <w:rFonts w:ascii="Times New Roman" w:hAnsi="Times New Roman" w:cs="Times New Roman"/>
          <w:sz w:val="24"/>
        </w:rPr>
      </w:pPr>
    </w:p>
    <w:p w14:paraId="7E1388D4" w14:textId="6EF6613E" w:rsidR="00A45DA1" w:rsidRPr="00A45DA1" w:rsidRDefault="00A45DA1" w:rsidP="00A45DA1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4. ………………………………</w:t>
      </w:r>
    </w:p>
    <w:p w14:paraId="38039B3A" w14:textId="30538F79" w:rsidR="000975FF" w:rsidRPr="001521B5" w:rsidRDefault="00A45DA1" w:rsidP="001521B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A45DA1">
        <w:rPr>
          <w:rFonts w:ascii="Times New Roman" w:hAnsi="Times New Roman" w:cs="Times New Roman"/>
          <w:sz w:val="24"/>
        </w:rPr>
        <w:t>(podpisy osób kontrolujących)</w:t>
      </w:r>
    </w:p>
    <w:p w14:paraId="56CDE22D" w14:textId="2D189150" w:rsidR="00D46BA6" w:rsidRPr="00A31419" w:rsidRDefault="00D46BA6" w:rsidP="00A3141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B045992" w14:textId="633D6BC3" w:rsidR="00B47572" w:rsidRDefault="007A4160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</w:t>
      </w:r>
    </w:p>
    <w:p w14:paraId="5A5982A5" w14:textId="42F37738" w:rsidR="00CD465B" w:rsidRPr="00A31419" w:rsidRDefault="00CD465B" w:rsidP="001521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Zakończenie posiedzenia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36F5EC6D" w14:textId="1F857E0E" w:rsidR="00CD465B" w:rsidRPr="00424DEB" w:rsidRDefault="00CD465B" w:rsidP="00B97E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Przewodniczący komisji Marek Żmuda zamknął posiedzenie o godz. </w:t>
      </w:r>
      <w:r w:rsidR="001521B5">
        <w:rPr>
          <w:rFonts w:ascii="Times New Roman" w:eastAsia="Times New Roman" w:hAnsi="Times New Roman" w:cs="Times New Roman"/>
          <w:sz w:val="24"/>
          <w:szCs w:val="20"/>
          <w:lang w:eastAsia="pl-PL"/>
        </w:rPr>
        <w:t>14</w:t>
      </w:r>
      <w:r w:rsidR="001521B5" w:rsidRPr="001521B5">
        <w:rPr>
          <w:rFonts w:ascii="Times New Roman" w:eastAsia="Times New Roman" w:hAnsi="Times New Roman" w:cs="Times New Roman"/>
          <w:szCs w:val="18"/>
          <w:vertAlign w:val="superscript"/>
          <w:lang w:eastAsia="pl-PL"/>
        </w:rPr>
        <w:t>14</w:t>
      </w:r>
      <w:r w:rsidR="002D2D1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137BEE70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8C4DCE6" w14:textId="7657B9AA" w:rsidR="00CD465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 w:rsidR="00A314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521B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54E81B1C" w14:textId="77777777" w:rsidR="00B13C3A" w:rsidRPr="00424DEB" w:rsidRDefault="00B13C3A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35B3BE6" w14:textId="680EC850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 w:rsidR="002D2D1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2E159FF4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EA60C5D" w14:textId="43034835" w:rsidR="00CD465B" w:rsidRPr="00424DEB" w:rsidRDefault="001521B5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</w:t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</w:t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</w:t>
      </w:r>
      <w:r w:rsidR="00CD465B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13351285" w14:textId="77A17F8C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76143DC6" w14:textId="77777777" w:rsidR="00CD465B" w:rsidRPr="00424DEB" w:rsidRDefault="00CD465B" w:rsidP="002D2D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A4998C8" w14:textId="6D394BE6" w:rsidR="00CD465B" w:rsidRDefault="00CD465B">
      <w:pP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="002D2D14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Marek Żmud</w:t>
      </w:r>
      <w:r w:rsidR="002D2D14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a</w:t>
      </w:r>
    </w:p>
    <w:p w14:paraId="4A21AB71" w14:textId="08BAF5AE" w:rsidR="00FC2E2F" w:rsidRDefault="00FC2E2F">
      <w:pP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p w14:paraId="076FCFB5" w14:textId="67800EC5" w:rsidR="00FC2E2F" w:rsidRDefault="00FC2E2F">
      <w:pP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p w14:paraId="3F2829DE" w14:textId="372444C8" w:rsidR="00FC2E2F" w:rsidRDefault="00FC2E2F"/>
    <w:sectPr w:rsidR="00FC2E2F" w:rsidSect="00B13C3A">
      <w:headerReference w:type="default" r:id="rId8"/>
      <w:pgSz w:w="11906" w:h="16838"/>
      <w:pgMar w:top="7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F33BF" w14:textId="77777777" w:rsidR="002F7E9B" w:rsidRDefault="002F7E9B" w:rsidP="007208C9">
      <w:pPr>
        <w:spacing w:after="0" w:line="240" w:lineRule="auto"/>
      </w:pPr>
      <w:r>
        <w:separator/>
      </w:r>
    </w:p>
  </w:endnote>
  <w:endnote w:type="continuationSeparator" w:id="0">
    <w:p w14:paraId="4D2665C6" w14:textId="77777777" w:rsidR="002F7E9B" w:rsidRDefault="002F7E9B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1C9A7" w14:textId="77777777" w:rsidR="002F7E9B" w:rsidRDefault="002F7E9B" w:rsidP="007208C9">
      <w:pPr>
        <w:spacing w:after="0" w:line="240" w:lineRule="auto"/>
      </w:pPr>
      <w:r>
        <w:separator/>
      </w:r>
    </w:p>
  </w:footnote>
  <w:footnote w:type="continuationSeparator" w:id="0">
    <w:p w14:paraId="3386E173" w14:textId="77777777" w:rsidR="002F7E9B" w:rsidRDefault="002F7E9B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224280"/>
      <w:docPartObj>
        <w:docPartGallery w:val="Page Numbers (Top of Page)"/>
        <w:docPartUnique/>
      </w:docPartObj>
    </w:sdtPr>
    <w:sdtContent>
      <w:p w14:paraId="6BFA2941" w14:textId="60EFA076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91296"/>
    <w:multiLevelType w:val="hybridMultilevel"/>
    <w:tmpl w:val="FFB2D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8298B"/>
    <w:multiLevelType w:val="hybridMultilevel"/>
    <w:tmpl w:val="931E68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102B65"/>
    <w:multiLevelType w:val="hybridMultilevel"/>
    <w:tmpl w:val="931E6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9030B"/>
    <w:multiLevelType w:val="hybridMultilevel"/>
    <w:tmpl w:val="FFB2D7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0765">
    <w:abstractNumId w:val="8"/>
  </w:num>
  <w:num w:numId="2" w16cid:durableId="641037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7"/>
  </w:num>
  <w:num w:numId="4" w16cid:durableId="804393022">
    <w:abstractNumId w:val="10"/>
  </w:num>
  <w:num w:numId="5" w16cid:durableId="2121681155">
    <w:abstractNumId w:val="5"/>
  </w:num>
  <w:num w:numId="6" w16cid:durableId="1068915841">
    <w:abstractNumId w:val="3"/>
  </w:num>
  <w:num w:numId="7" w16cid:durableId="754126721">
    <w:abstractNumId w:val="0"/>
  </w:num>
  <w:num w:numId="8" w16cid:durableId="1914729954">
    <w:abstractNumId w:val="6"/>
  </w:num>
  <w:num w:numId="9" w16cid:durableId="1959529486">
    <w:abstractNumId w:val="4"/>
  </w:num>
  <w:num w:numId="10" w16cid:durableId="488444331">
    <w:abstractNumId w:val="2"/>
  </w:num>
  <w:num w:numId="11" w16cid:durableId="2117940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3FC4"/>
    <w:rsid w:val="000246CE"/>
    <w:rsid w:val="0003494F"/>
    <w:rsid w:val="000975FF"/>
    <w:rsid w:val="000A4813"/>
    <w:rsid w:val="000B3E78"/>
    <w:rsid w:val="000C3626"/>
    <w:rsid w:val="000D368C"/>
    <w:rsid w:val="00136B31"/>
    <w:rsid w:val="001521B5"/>
    <w:rsid w:val="00183FC7"/>
    <w:rsid w:val="00193B77"/>
    <w:rsid w:val="00194CBF"/>
    <w:rsid w:val="001B34DF"/>
    <w:rsid w:val="001F6D72"/>
    <w:rsid w:val="00204F04"/>
    <w:rsid w:val="00213D58"/>
    <w:rsid w:val="0026363F"/>
    <w:rsid w:val="002959E0"/>
    <w:rsid w:val="00296532"/>
    <w:rsid w:val="002D2D14"/>
    <w:rsid w:val="002F7E9B"/>
    <w:rsid w:val="00393640"/>
    <w:rsid w:val="003F1D62"/>
    <w:rsid w:val="003F4EFC"/>
    <w:rsid w:val="004878D9"/>
    <w:rsid w:val="004A15C5"/>
    <w:rsid w:val="004B03A4"/>
    <w:rsid w:val="004B31CA"/>
    <w:rsid w:val="004F0954"/>
    <w:rsid w:val="00556977"/>
    <w:rsid w:val="00583644"/>
    <w:rsid w:val="00625066"/>
    <w:rsid w:val="006B4717"/>
    <w:rsid w:val="006B4C69"/>
    <w:rsid w:val="00700ADE"/>
    <w:rsid w:val="0071200B"/>
    <w:rsid w:val="007208C9"/>
    <w:rsid w:val="00736A8A"/>
    <w:rsid w:val="007607E9"/>
    <w:rsid w:val="00760B61"/>
    <w:rsid w:val="007972B6"/>
    <w:rsid w:val="007A4160"/>
    <w:rsid w:val="007B0970"/>
    <w:rsid w:val="007D00C7"/>
    <w:rsid w:val="007E6E1B"/>
    <w:rsid w:val="008158B9"/>
    <w:rsid w:val="00863A99"/>
    <w:rsid w:val="00882118"/>
    <w:rsid w:val="008F3765"/>
    <w:rsid w:val="009B54EB"/>
    <w:rsid w:val="009B684E"/>
    <w:rsid w:val="00A046C3"/>
    <w:rsid w:val="00A14AD2"/>
    <w:rsid w:val="00A31419"/>
    <w:rsid w:val="00A45DA1"/>
    <w:rsid w:val="00A60530"/>
    <w:rsid w:val="00AC2A5D"/>
    <w:rsid w:val="00AF4948"/>
    <w:rsid w:val="00B13BFF"/>
    <w:rsid w:val="00B13C3A"/>
    <w:rsid w:val="00B47572"/>
    <w:rsid w:val="00B563C2"/>
    <w:rsid w:val="00B635D9"/>
    <w:rsid w:val="00B97EE0"/>
    <w:rsid w:val="00BC594F"/>
    <w:rsid w:val="00C03A42"/>
    <w:rsid w:val="00C32EE1"/>
    <w:rsid w:val="00C77DA0"/>
    <w:rsid w:val="00C96F44"/>
    <w:rsid w:val="00CB60F6"/>
    <w:rsid w:val="00CB6148"/>
    <w:rsid w:val="00CB6ED5"/>
    <w:rsid w:val="00CC7EAB"/>
    <w:rsid w:val="00CD465B"/>
    <w:rsid w:val="00CE38A0"/>
    <w:rsid w:val="00D40404"/>
    <w:rsid w:val="00D46BA6"/>
    <w:rsid w:val="00DD350F"/>
    <w:rsid w:val="00DF79E5"/>
    <w:rsid w:val="00E177AC"/>
    <w:rsid w:val="00E81522"/>
    <w:rsid w:val="00EB440D"/>
    <w:rsid w:val="00EB74F8"/>
    <w:rsid w:val="00ED3926"/>
    <w:rsid w:val="00F6180D"/>
    <w:rsid w:val="00F83132"/>
    <w:rsid w:val="00FA72E2"/>
    <w:rsid w:val="00FC2E2F"/>
    <w:rsid w:val="00FE560F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0C3626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1F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6630</TotalTime>
  <Pages>1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Pracownik</cp:lastModifiedBy>
  <cp:revision>29</cp:revision>
  <cp:lastPrinted>2022-04-26T11:50:00Z</cp:lastPrinted>
  <dcterms:created xsi:type="dcterms:W3CDTF">2021-07-08T06:51:00Z</dcterms:created>
  <dcterms:modified xsi:type="dcterms:W3CDTF">2022-10-25T06:16:00Z</dcterms:modified>
</cp:coreProperties>
</file>