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1F6BB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946A315" wp14:editId="55EB559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6D935765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488CBA5F" w14:textId="77777777" w:rsidR="00376085" w:rsidRPr="009D0913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9D0913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59D6B1F1" w14:textId="77777777" w:rsidR="00376085" w:rsidRPr="009D0913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6" w:history="1">
        <w:r w:rsidRPr="009D0913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1C7545D1" w14:textId="77777777" w:rsidR="00376085" w:rsidRPr="009D0913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041F8B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9D0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AEF4F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4EFBA568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27055C6D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13B78CAE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039CA2D7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2B1FCB5A" w14:textId="7478DAD9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</w:t>
      </w:r>
      <w:r w:rsidR="009D0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interpelację grupy radnych udziela informacji w sprawie:</w:t>
      </w:r>
    </w:p>
    <w:p w14:paraId="7DC90CD7" w14:textId="77777777" w:rsidR="006D2EAE" w:rsidRDefault="00376085" w:rsidP="005F687D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9107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Prosi</w:t>
      </w:r>
      <w:r w:rsidR="00171B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my o informację jakie środki były w roku 2020 łącznie z grantami. Jeżeli takowe były na promocję Gminy i na co były szczegółowo wydatkowane?</w:t>
      </w:r>
    </w:p>
    <w:p w14:paraId="24FE8972" w14:textId="77777777" w:rsidR="00B81C4D" w:rsidRPr="00B81C4D" w:rsidRDefault="00B81C4D" w:rsidP="005F687D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1C4D">
        <w:rPr>
          <w:rFonts w:ascii="Times New Roman" w:eastAsia="Times New Roman" w:hAnsi="Times New Roman" w:cs="Times New Roman"/>
          <w:sz w:val="24"/>
          <w:szCs w:val="24"/>
          <w:lang w:eastAsia="ar-SA"/>
        </w:rPr>
        <w:t>Środki wydatkowane w 2020 r. na promocję gminy, klasyfikują się następująco:</w:t>
      </w:r>
    </w:p>
    <w:p w14:paraId="53EB9F46" w14:textId="77777777" w:rsidR="00892790" w:rsidRPr="009D0913" w:rsidRDefault="00892790" w:rsidP="00892790">
      <w:pPr>
        <w:spacing w:after="0"/>
        <w:rPr>
          <w:b/>
          <w:sz w:val="24"/>
          <w:szCs w:val="24"/>
        </w:rPr>
      </w:pPr>
      <w:r w:rsidRPr="009D0913">
        <w:rPr>
          <w:b/>
          <w:sz w:val="24"/>
          <w:szCs w:val="24"/>
        </w:rPr>
        <w:t xml:space="preserve">Promocja 2020 – wydatki </w:t>
      </w:r>
    </w:p>
    <w:p w14:paraId="114A1780" w14:textId="77777777" w:rsidR="00892790" w:rsidRPr="009D0913" w:rsidRDefault="00892790" w:rsidP="00892790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D0913">
        <w:rPr>
          <w:rFonts w:ascii="Times New Roman" w:hAnsi="Times New Roman"/>
          <w:sz w:val="24"/>
          <w:szCs w:val="24"/>
        </w:rPr>
        <w:t>Nagrody konkursowe – 1200</w:t>
      </w:r>
    </w:p>
    <w:p w14:paraId="62743F86" w14:textId="77777777" w:rsidR="00892790" w:rsidRPr="009D0913" w:rsidRDefault="00892790" w:rsidP="00892790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D0913">
        <w:rPr>
          <w:rFonts w:ascii="Times New Roman" w:hAnsi="Times New Roman"/>
          <w:sz w:val="24"/>
          <w:szCs w:val="24"/>
        </w:rPr>
        <w:t>Zakup materiałów i wyposażenia – 8 747,88</w:t>
      </w:r>
    </w:p>
    <w:p w14:paraId="20B5D019" w14:textId="77777777" w:rsidR="00892790" w:rsidRPr="009D0913" w:rsidRDefault="00892790" w:rsidP="00892790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D0913">
        <w:rPr>
          <w:rFonts w:ascii="Times New Roman" w:hAnsi="Times New Roman"/>
          <w:sz w:val="24"/>
          <w:szCs w:val="24"/>
        </w:rPr>
        <w:t>Zakup usług pozostałych – 4 750</w:t>
      </w:r>
    </w:p>
    <w:p w14:paraId="79FD0F71" w14:textId="77777777" w:rsidR="00892790" w:rsidRPr="009D0913" w:rsidRDefault="00892790" w:rsidP="00892790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D0913">
        <w:rPr>
          <w:rFonts w:ascii="Times New Roman" w:hAnsi="Times New Roman"/>
          <w:sz w:val="24"/>
          <w:szCs w:val="24"/>
        </w:rPr>
        <w:t xml:space="preserve">Różne opłaty i składki – 7 205, 15 </w:t>
      </w:r>
    </w:p>
    <w:p w14:paraId="7C466360" w14:textId="77777777" w:rsidR="00B81C4D" w:rsidRDefault="00B81C4D" w:rsidP="00B81C4D">
      <w:pPr>
        <w:spacing w:after="0"/>
        <w:rPr>
          <w:rFonts w:ascii="Times New Roman" w:hAnsi="Times New Roman"/>
        </w:rPr>
      </w:pPr>
    </w:p>
    <w:p w14:paraId="335F477F" w14:textId="4D09066F" w:rsidR="00B81C4D" w:rsidRDefault="00B81C4D" w:rsidP="00B81C4D">
      <w:pPr>
        <w:spacing w:after="0"/>
        <w:rPr>
          <w:rFonts w:ascii="Times New Roman" w:hAnsi="Times New Roman"/>
          <w:sz w:val="24"/>
          <w:szCs w:val="24"/>
        </w:rPr>
      </w:pPr>
      <w:r w:rsidRPr="009D0913">
        <w:rPr>
          <w:rFonts w:ascii="Times New Roman" w:hAnsi="Times New Roman"/>
          <w:sz w:val="24"/>
          <w:szCs w:val="24"/>
        </w:rPr>
        <w:t>Ponadto pragnę nadmienić, iż gmina nie pozyskała na ten cel żadnych grantów.</w:t>
      </w:r>
    </w:p>
    <w:p w14:paraId="6E48AE5B" w14:textId="1456A1BE" w:rsidR="009D0913" w:rsidRDefault="009D0913" w:rsidP="00B81C4D">
      <w:pPr>
        <w:spacing w:after="0"/>
        <w:rPr>
          <w:rFonts w:ascii="Times New Roman" w:hAnsi="Times New Roman"/>
          <w:sz w:val="24"/>
          <w:szCs w:val="24"/>
        </w:rPr>
      </w:pPr>
    </w:p>
    <w:p w14:paraId="5A87C1D9" w14:textId="77777777" w:rsidR="009D0913" w:rsidRDefault="009D0913" w:rsidP="00B81C4D">
      <w:pPr>
        <w:spacing w:after="0"/>
        <w:rPr>
          <w:rFonts w:ascii="Times New Roman" w:hAnsi="Times New Roman"/>
          <w:sz w:val="24"/>
          <w:szCs w:val="24"/>
        </w:rPr>
      </w:pPr>
    </w:p>
    <w:p w14:paraId="495B6881" w14:textId="256E5243" w:rsidR="009D0913" w:rsidRDefault="009D0913" w:rsidP="009D091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>WÓJT</w:t>
      </w:r>
    </w:p>
    <w:p w14:paraId="52C4F5BA" w14:textId="77777777" w:rsidR="009D0913" w:rsidRDefault="009D0913" w:rsidP="009D0913">
      <w:pPr>
        <w:pStyle w:val="Bezodstpw"/>
        <w:rPr>
          <w:sz w:val="24"/>
          <w:szCs w:val="24"/>
        </w:rPr>
      </w:pPr>
    </w:p>
    <w:p w14:paraId="6913CABE" w14:textId="77777777" w:rsidR="009D0913" w:rsidRDefault="009D0913" w:rsidP="009D0913">
      <w:pPr>
        <w:pStyle w:val="Bezodstpw"/>
        <w:rPr>
          <w:sz w:val="24"/>
          <w:szCs w:val="24"/>
        </w:rPr>
      </w:pPr>
    </w:p>
    <w:p w14:paraId="3755C3A0" w14:textId="77777777" w:rsidR="009D0913" w:rsidRDefault="009D0913" w:rsidP="009D091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0AB26E0E" w14:textId="77777777" w:rsidR="009D0913" w:rsidRPr="009D0913" w:rsidRDefault="009D0913" w:rsidP="00B81C4D">
      <w:pPr>
        <w:spacing w:after="0"/>
        <w:rPr>
          <w:rFonts w:ascii="Times New Roman" w:hAnsi="Times New Roman"/>
          <w:sz w:val="24"/>
          <w:szCs w:val="24"/>
        </w:rPr>
      </w:pPr>
    </w:p>
    <w:sectPr w:rsidR="009D0913" w:rsidRPr="009D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53600"/>
    <w:multiLevelType w:val="hybridMultilevel"/>
    <w:tmpl w:val="96443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82C"/>
    <w:multiLevelType w:val="hybridMultilevel"/>
    <w:tmpl w:val="64405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8299A"/>
    <w:multiLevelType w:val="hybridMultilevel"/>
    <w:tmpl w:val="481AA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C437A"/>
    <w:multiLevelType w:val="hybridMultilevel"/>
    <w:tmpl w:val="64405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27ECC"/>
    <w:multiLevelType w:val="hybridMultilevel"/>
    <w:tmpl w:val="7340B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87197"/>
    <w:rsid w:val="00097DBE"/>
    <w:rsid w:val="00171B7B"/>
    <w:rsid w:val="00376085"/>
    <w:rsid w:val="00405E6A"/>
    <w:rsid w:val="005F687D"/>
    <w:rsid w:val="006D2EAE"/>
    <w:rsid w:val="0083069A"/>
    <w:rsid w:val="00892790"/>
    <w:rsid w:val="0091079C"/>
    <w:rsid w:val="009D0913"/>
    <w:rsid w:val="00A1030D"/>
    <w:rsid w:val="00A32021"/>
    <w:rsid w:val="00AD44B5"/>
    <w:rsid w:val="00B22E3F"/>
    <w:rsid w:val="00B81C4D"/>
    <w:rsid w:val="00B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91B8"/>
  <w15:docId w15:val="{FAD039EB-43EC-4F44-9824-844CA11F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927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927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ikolajkipomorsk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16</cp:revision>
  <cp:lastPrinted>2021-04-13T08:22:00Z</cp:lastPrinted>
  <dcterms:created xsi:type="dcterms:W3CDTF">2021-04-09T10:18:00Z</dcterms:created>
  <dcterms:modified xsi:type="dcterms:W3CDTF">2021-04-13T08:22:00Z</dcterms:modified>
</cp:coreProperties>
</file>