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74200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767A9C" wp14:editId="014A97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3AEBDB55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054A23D9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Tel. 55 640 43 57</w:t>
      </w:r>
    </w:p>
    <w:p w14:paraId="084DF8C1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e-mail: </w:t>
      </w:r>
      <w:hyperlink r:id="rId5" w:history="1">
        <w:r w:rsidRPr="005D694F">
          <w:rPr>
            <w:rStyle w:val="Hipercze"/>
            <w:rFonts w:ascii="Times New Roman" w:hAnsi="Times New Roman" w:cs="Times New Roman"/>
            <w:b/>
            <w:sz w:val="24"/>
            <w:szCs w:val="24"/>
          </w:rPr>
          <w:t>sekretariat@mikolajkipomorskie.pl</w:t>
        </w:r>
      </w:hyperlink>
    </w:p>
    <w:p w14:paraId="324CAB14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424BE320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519B0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7FC777AF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2247736E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2A240A5F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43AE95F5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1BBBC1BB" w14:textId="6B56EF17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0D03E1BA" w14:textId="2AEC452F" w:rsidR="006D2EAE" w:rsidRDefault="00376085" w:rsidP="004412FB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4412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budżecie na rok 2020 decyzją Rady zostały p</w:t>
      </w:r>
      <w:r w:rsidR="009E3F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rz</w:t>
      </w:r>
      <w:r w:rsidR="004412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esunięte środki </w:t>
      </w:r>
      <w:r w:rsidR="009E3F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inwestycji budowy</w:t>
      </w:r>
      <w:r w:rsidR="001026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9E3F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skateparku</w:t>
      </w:r>
      <w:proofErr w:type="spellEnd"/>
      <w:r w:rsidR="001026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E3F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wodociąg w miejscowości Perklice w kwocie 170 tysięcy. Dlaczego nie doszło do realizacji tego zadania i na co zostały wydatkowane te środki?</w:t>
      </w:r>
    </w:p>
    <w:p w14:paraId="68F75849" w14:textId="77777777" w:rsidR="009E3FE0" w:rsidRPr="00405E6A" w:rsidRDefault="009E3FE0" w:rsidP="004412FB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02DFCD" w14:textId="72111CED" w:rsidR="001F78D6" w:rsidRDefault="001F78D6" w:rsidP="001F78D6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Informuję</w:t>
      </w:r>
      <w:r w:rsidR="00102639">
        <w:rPr>
          <w:sz w:val="24"/>
          <w:szCs w:val="24"/>
        </w:rPr>
        <w:t xml:space="preserve">, </w:t>
      </w:r>
      <w:r>
        <w:rPr>
          <w:sz w:val="24"/>
          <w:szCs w:val="24"/>
        </w:rPr>
        <w:t>iż w dniu 25.05.2020 r Uchwałą Rady nr. XVI/115/2020 zmniejszono kwotę planu wydatku o kwotę 39.512,13zł, plan po zmianie wydatków wyniósł 130.487,87zł.</w:t>
      </w:r>
    </w:p>
    <w:p w14:paraId="2D50C245" w14:textId="1814D3E1" w:rsidR="001F78D6" w:rsidRDefault="001F78D6" w:rsidP="001F78D6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Wydatkowano kwotę 15.006zł na dokumentację projektową budowy sieci wodociągowej na odcinku Dworek-Perklice. Pozostałe środki nie zostały wydatkowane i pozostały w budżecie jako niewykonane. </w:t>
      </w:r>
      <w:r w:rsidR="00C51301">
        <w:rPr>
          <w:sz w:val="24"/>
          <w:szCs w:val="24"/>
        </w:rPr>
        <w:t>W związku z faktem, iż środki zabezpieczone w budżecie były nie wystarczające na zrealizowanie przedmiotowego zadania realizację przeniesiono na rok 2021.</w:t>
      </w:r>
    </w:p>
    <w:p w14:paraId="0E39A238" w14:textId="158FA729" w:rsidR="001F78D6" w:rsidRDefault="001F78D6" w:rsidP="001F78D6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</w:p>
    <w:p w14:paraId="5692B53E" w14:textId="2B9434DE" w:rsidR="00102639" w:rsidRDefault="00102639" w:rsidP="0010263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WÓJT</w:t>
      </w:r>
    </w:p>
    <w:p w14:paraId="6FBCF6B9" w14:textId="77777777" w:rsidR="00102639" w:rsidRDefault="00102639" w:rsidP="00102639">
      <w:pPr>
        <w:pStyle w:val="Bezodstpw"/>
        <w:rPr>
          <w:sz w:val="24"/>
          <w:szCs w:val="24"/>
        </w:rPr>
      </w:pPr>
    </w:p>
    <w:p w14:paraId="0E68FCCE" w14:textId="77777777" w:rsidR="00102639" w:rsidRDefault="00102639" w:rsidP="00102639">
      <w:pPr>
        <w:pStyle w:val="Bezodstpw"/>
        <w:rPr>
          <w:sz w:val="24"/>
          <w:szCs w:val="24"/>
        </w:rPr>
      </w:pPr>
    </w:p>
    <w:p w14:paraId="6CB734A3" w14:textId="77777777" w:rsidR="00102639" w:rsidRDefault="00102639" w:rsidP="0010263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430C9B7F" w14:textId="77777777" w:rsidR="00102639" w:rsidRDefault="00102639" w:rsidP="001F78D6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</w:p>
    <w:p w14:paraId="5410E6F4" w14:textId="77777777" w:rsidR="001F78D6" w:rsidRDefault="001F78D6" w:rsidP="001F78D6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</w:p>
    <w:p w14:paraId="277909B7" w14:textId="77777777" w:rsidR="00087197" w:rsidRPr="00BB03BF" w:rsidRDefault="00087197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B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102639"/>
    <w:rsid w:val="001F78D6"/>
    <w:rsid w:val="00376085"/>
    <w:rsid w:val="00405E6A"/>
    <w:rsid w:val="004412FB"/>
    <w:rsid w:val="006D2EAE"/>
    <w:rsid w:val="0083069A"/>
    <w:rsid w:val="009E3FE0"/>
    <w:rsid w:val="00A1030D"/>
    <w:rsid w:val="00A32021"/>
    <w:rsid w:val="00A539D8"/>
    <w:rsid w:val="00AD44B5"/>
    <w:rsid w:val="00BB03BF"/>
    <w:rsid w:val="00C51301"/>
    <w:rsid w:val="00E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26FC"/>
  <w15:docId w15:val="{074EE7A8-6AC6-405A-87FE-D837645E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F7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15</cp:revision>
  <cp:lastPrinted>2021-04-13T08:29:00Z</cp:lastPrinted>
  <dcterms:created xsi:type="dcterms:W3CDTF">2021-04-09T10:18:00Z</dcterms:created>
  <dcterms:modified xsi:type="dcterms:W3CDTF">2021-04-13T08:29:00Z</dcterms:modified>
</cp:coreProperties>
</file>