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AE710" w14:textId="54A851A6" w:rsidR="00300510" w:rsidRPr="00CA138B" w:rsidRDefault="00096A48" w:rsidP="00300510">
      <w:pPr>
        <w:spacing w:after="0" w:line="276" w:lineRule="auto"/>
        <w:jc w:val="right"/>
        <w:rPr>
          <w:rFonts w:cs="Arial"/>
        </w:rPr>
      </w:pPr>
      <w:r>
        <w:rPr>
          <w:rFonts w:cs="Arial"/>
        </w:rPr>
        <w:t>Mikołajki Pomorskie</w:t>
      </w:r>
      <w:r w:rsidR="00300510" w:rsidRPr="00CA138B">
        <w:rPr>
          <w:rFonts w:cs="Arial"/>
        </w:rPr>
        <w:t xml:space="preserve">, dnia </w:t>
      </w:r>
      <w:r w:rsidR="000F1905">
        <w:rPr>
          <w:rFonts w:cs="Arial"/>
        </w:rPr>
        <w:t>28</w:t>
      </w:r>
      <w:r w:rsidR="00D6236B" w:rsidRPr="00CA138B">
        <w:rPr>
          <w:rFonts w:cs="Arial"/>
        </w:rPr>
        <w:t>.</w:t>
      </w:r>
      <w:r w:rsidR="000F1905">
        <w:rPr>
          <w:rFonts w:cs="Arial"/>
        </w:rPr>
        <w:t>08</w:t>
      </w:r>
      <w:r w:rsidR="0055488C">
        <w:rPr>
          <w:rFonts w:cs="Arial"/>
        </w:rPr>
        <w:t>.202</w:t>
      </w:r>
      <w:r w:rsidR="000F1905">
        <w:rPr>
          <w:rFonts w:cs="Arial"/>
        </w:rPr>
        <w:t>3</w:t>
      </w:r>
      <w:r w:rsidR="00300510" w:rsidRPr="00CA138B">
        <w:rPr>
          <w:rFonts w:cs="Arial"/>
        </w:rPr>
        <w:t>r.</w:t>
      </w:r>
    </w:p>
    <w:p w14:paraId="590F3B96" w14:textId="3B6612FA" w:rsidR="00300510" w:rsidRPr="00CA138B" w:rsidRDefault="00096A48" w:rsidP="00300510">
      <w:pPr>
        <w:spacing w:after="0" w:line="276" w:lineRule="auto"/>
        <w:rPr>
          <w:rFonts w:cs="Arial"/>
        </w:rPr>
      </w:pPr>
      <w:r>
        <w:rPr>
          <w:rFonts w:cs="Arial"/>
        </w:rPr>
        <w:t>RGIV.6220</w:t>
      </w:r>
      <w:r w:rsidR="00300510" w:rsidRPr="00CA138B">
        <w:rPr>
          <w:rFonts w:cs="Arial"/>
        </w:rPr>
        <w:t>.</w:t>
      </w:r>
      <w:r w:rsidR="003459C8">
        <w:rPr>
          <w:rFonts w:cs="Arial"/>
        </w:rPr>
        <w:t>1</w:t>
      </w:r>
      <w:r w:rsidR="00D92252">
        <w:rPr>
          <w:rFonts w:cs="Arial"/>
        </w:rPr>
        <w:t>9</w:t>
      </w:r>
      <w:r w:rsidR="00BA7EAA" w:rsidRPr="00CA138B">
        <w:rPr>
          <w:rFonts w:cs="Arial"/>
        </w:rPr>
        <w:t>.</w:t>
      </w:r>
      <w:r w:rsidR="0055488C">
        <w:rPr>
          <w:rFonts w:cs="Arial"/>
        </w:rPr>
        <w:t>202</w:t>
      </w:r>
      <w:r w:rsidR="000F1905">
        <w:rPr>
          <w:rFonts w:cs="Arial"/>
        </w:rPr>
        <w:t>3</w:t>
      </w:r>
    </w:p>
    <w:p w14:paraId="386DBD1D" w14:textId="77777777" w:rsidR="00B07043" w:rsidRPr="00CA138B" w:rsidRDefault="00B07043" w:rsidP="00B07043">
      <w:pPr>
        <w:spacing w:after="200" w:line="276" w:lineRule="auto"/>
        <w:rPr>
          <w:rFonts w:eastAsia="Calibri" w:cs="Arial"/>
        </w:rPr>
      </w:pPr>
    </w:p>
    <w:p w14:paraId="64FCD048" w14:textId="77777777" w:rsidR="00574034" w:rsidRPr="00CA138B" w:rsidRDefault="00574034" w:rsidP="005E5A2D">
      <w:pPr>
        <w:spacing w:after="0" w:line="276" w:lineRule="auto"/>
        <w:jc w:val="center"/>
        <w:rPr>
          <w:rFonts w:eastAsia="Calibri" w:cs="Arial"/>
          <w:sz w:val="48"/>
        </w:rPr>
      </w:pPr>
      <w:r w:rsidRPr="00CA138B">
        <w:rPr>
          <w:rFonts w:eastAsia="Calibri" w:cs="Arial"/>
          <w:sz w:val="48"/>
        </w:rPr>
        <w:t>OBWIESZCZENIE</w:t>
      </w:r>
    </w:p>
    <w:p w14:paraId="1A3D736F" w14:textId="561A2D02" w:rsidR="005E5A2D" w:rsidRPr="000E0FDF" w:rsidRDefault="00D6236B" w:rsidP="000E0FDF">
      <w:pPr>
        <w:spacing w:line="360" w:lineRule="auto"/>
        <w:jc w:val="center"/>
      </w:pPr>
      <w:r w:rsidRPr="00CA138B">
        <w:t>o wszczęciu postępowania</w:t>
      </w:r>
      <w:r w:rsidR="002A6754">
        <w:t>, zawiadamia się</w:t>
      </w:r>
    </w:p>
    <w:p w14:paraId="731A387C" w14:textId="5A09D712" w:rsidR="002A6754" w:rsidRPr="00697AE0" w:rsidRDefault="005E5A2D" w:rsidP="00697AE0">
      <w:pPr>
        <w:spacing w:line="360" w:lineRule="auto"/>
        <w:jc w:val="both"/>
        <w:rPr>
          <w:rFonts w:eastAsia="Times New Roman" w:cstheme="minorHAnsi"/>
          <w:lang w:eastAsia="ar-SA"/>
        </w:rPr>
      </w:pPr>
      <w:r w:rsidRPr="000F1905">
        <w:t>Zgodnie z art. 61 § 4 oraz art. 49 ustawy z dnia 14 czerwca 1960 r. - Kodeks postępowania administracyjnego (</w:t>
      </w:r>
      <w:r w:rsidR="007B6438" w:rsidRPr="000F1905">
        <w:t xml:space="preserve"> tekst jednolity </w:t>
      </w:r>
      <w:r w:rsidRPr="000F1905">
        <w:t>Dz. U. z 20</w:t>
      </w:r>
      <w:r w:rsidR="0055488C" w:rsidRPr="000F1905">
        <w:t>2</w:t>
      </w:r>
      <w:r w:rsidR="000F1905" w:rsidRPr="000F1905">
        <w:t>3</w:t>
      </w:r>
      <w:r w:rsidRPr="000F1905">
        <w:t xml:space="preserve"> r. poz.</w:t>
      </w:r>
      <w:r w:rsidR="0055488C" w:rsidRPr="000F1905">
        <w:t xml:space="preserve"> </w:t>
      </w:r>
      <w:r w:rsidR="000F1905" w:rsidRPr="000F1905">
        <w:t>775</w:t>
      </w:r>
      <w:r w:rsidR="00D92252" w:rsidRPr="000F1905">
        <w:t xml:space="preserve"> ze zm.</w:t>
      </w:r>
      <w:r w:rsidR="002B5649" w:rsidRPr="000F1905">
        <w:t xml:space="preserve"> </w:t>
      </w:r>
      <w:r w:rsidRPr="000F1905">
        <w:t xml:space="preserve">) w związku z art. 74 ust. 3 ustawy z dnia 3 października 2008 r. o udostępnianiu informacji o środowisku i jego ochronie, udziale społeczeństwa w ochronie środowiska oraz o ocenach oddziaływania na środowisko </w:t>
      </w:r>
      <w:r w:rsidR="000F1905">
        <w:t xml:space="preserve">  </w:t>
      </w:r>
      <w:r w:rsidRPr="000F1905">
        <w:t>(</w:t>
      </w:r>
      <w:r w:rsidR="00B97583" w:rsidRPr="000F1905">
        <w:t xml:space="preserve"> tekst jednolity </w:t>
      </w:r>
      <w:r w:rsidRPr="000F1905">
        <w:t>Dz. U. z 20</w:t>
      </w:r>
      <w:r w:rsidR="0055488C" w:rsidRPr="000F1905">
        <w:t>2</w:t>
      </w:r>
      <w:r w:rsidR="00ED5F3A" w:rsidRPr="000F1905">
        <w:t>2</w:t>
      </w:r>
      <w:r w:rsidRPr="000F1905">
        <w:t xml:space="preserve"> r. poz. </w:t>
      </w:r>
      <w:r w:rsidR="00ED5F3A" w:rsidRPr="000F1905">
        <w:t>1029</w:t>
      </w:r>
      <w:r w:rsidR="0055488C" w:rsidRPr="000F1905">
        <w:t xml:space="preserve"> </w:t>
      </w:r>
      <w:r w:rsidRPr="000F1905">
        <w:t>ze zm.)</w:t>
      </w:r>
      <w:r w:rsidR="00D92252" w:rsidRPr="000F1905">
        <w:t xml:space="preserve">, że na wniosek </w:t>
      </w:r>
      <w:r w:rsidR="000F1905" w:rsidRPr="000F1905">
        <w:t xml:space="preserve">„FORTUNE” </w:t>
      </w:r>
      <w:r w:rsidR="002A6754" w:rsidRPr="000F1905">
        <w:t xml:space="preserve">Sp. z o.o, </w:t>
      </w:r>
      <w:r w:rsidR="000F1905">
        <w:t xml:space="preserve">                    </w:t>
      </w:r>
      <w:r w:rsidR="002A6754" w:rsidRPr="000F1905">
        <w:t xml:space="preserve">z siedzibą </w:t>
      </w:r>
      <w:r w:rsidR="000F1905" w:rsidRPr="000F1905">
        <w:t>w Cieszymowie 3; 82-433 Mikołajki Pomorskie</w:t>
      </w:r>
      <w:r w:rsidR="002A6754" w:rsidRPr="000F1905">
        <w:t xml:space="preserve">; </w:t>
      </w:r>
      <w:r w:rsidR="00D92252" w:rsidRPr="000F1905">
        <w:t xml:space="preserve"> zostało wszczęte </w:t>
      </w:r>
      <w:r w:rsidRPr="000F1905">
        <w:t xml:space="preserve"> postępowani</w:t>
      </w:r>
      <w:r w:rsidR="00D92252" w:rsidRPr="000F1905">
        <w:t>e administracyjne</w:t>
      </w:r>
      <w:r w:rsidR="005458F0" w:rsidRPr="000F1905">
        <w:t xml:space="preserve"> </w:t>
      </w:r>
      <w:r w:rsidRPr="000F1905">
        <w:t xml:space="preserve"> w sprawie wydania decyzji o środowiskowych uwarunkowaniach dla przedsięwzięcia</w:t>
      </w:r>
      <w:r w:rsidR="000F1905" w:rsidRPr="000F1905">
        <w:t xml:space="preserve"> polegającego na „</w:t>
      </w:r>
      <w:r w:rsidR="000F1905" w:rsidRPr="000F1905">
        <w:rPr>
          <w:b/>
          <w:bCs/>
        </w:rPr>
        <w:t xml:space="preserve">Powiększeniu stada bydła mlecznego w wyniku rozbudowy infrastruktury hodowlanej i towarzyszącej oraz optymalizacja technologii hodowli na terenie Gospodarstwa  FORTUNE Sp. z o.o. </w:t>
      </w:r>
      <w:r w:rsidR="000F1905">
        <w:rPr>
          <w:b/>
          <w:bCs/>
        </w:rPr>
        <w:t xml:space="preserve"> </w:t>
      </w:r>
      <w:r w:rsidR="000F1905" w:rsidRPr="000F1905">
        <w:rPr>
          <w:b/>
          <w:bCs/>
        </w:rPr>
        <w:t xml:space="preserve">w Cieszymowie </w:t>
      </w:r>
      <w:r w:rsidR="000F1905">
        <w:rPr>
          <w:b/>
          <w:bCs/>
        </w:rPr>
        <w:t xml:space="preserve">                                         </w:t>
      </w:r>
      <w:r w:rsidR="000F1905" w:rsidRPr="000F1905">
        <w:rPr>
          <w:b/>
          <w:bCs/>
        </w:rPr>
        <w:t>gm. Mikołajki Pomorskie</w:t>
      </w:r>
      <w:r w:rsidR="000F1905" w:rsidRPr="000F1905">
        <w:t>” realizowanego na działkach o nr 90/9, nr 96/36, nr 129/31,</w:t>
      </w:r>
      <w:r w:rsidR="000F1905">
        <w:t xml:space="preserve">                         </w:t>
      </w:r>
      <w:r w:rsidR="000F1905" w:rsidRPr="000F1905">
        <w:t xml:space="preserve"> nr 129/33,</w:t>
      </w:r>
      <w:r w:rsidR="00697AE0">
        <w:t xml:space="preserve"> nr 129/34, </w:t>
      </w:r>
      <w:r w:rsidR="000F1905" w:rsidRPr="000F1905">
        <w:t xml:space="preserve"> nr 129/35, nr 129/36, nr 129/37, </w:t>
      </w:r>
      <w:r w:rsidR="00697AE0">
        <w:t xml:space="preserve">nr </w:t>
      </w:r>
      <w:r w:rsidR="000F1905" w:rsidRPr="000F1905">
        <w:t xml:space="preserve">129/38,  nr 129/39, nr 129/40, </w:t>
      </w:r>
      <w:r w:rsidR="00697AE0">
        <w:t xml:space="preserve">                       </w:t>
      </w:r>
      <w:r w:rsidR="000F1905" w:rsidRPr="000F1905">
        <w:t xml:space="preserve">nr 78/15, nr 78/19, obręb Stążki, </w:t>
      </w:r>
      <w:r w:rsidR="000F1905" w:rsidRPr="000F1905">
        <w:rPr>
          <w:rFonts w:eastAsia="Times New Roman" w:cstheme="minorHAnsi"/>
          <w:lang w:eastAsia="ar-SA"/>
        </w:rPr>
        <w:t xml:space="preserve"> </w:t>
      </w:r>
      <w:r w:rsidR="000F1905" w:rsidRPr="000F1905">
        <w:t>gmina Mikołajki Pomorskie, powiat sztumski, woj. pomorskie.</w:t>
      </w:r>
    </w:p>
    <w:p w14:paraId="160A8577" w14:textId="22F44E69" w:rsidR="005E5A2D" w:rsidRPr="002A6754" w:rsidRDefault="002A6754" w:rsidP="002A6754">
      <w:pPr>
        <w:spacing w:after="0" w:line="360" w:lineRule="auto"/>
      </w:pPr>
      <w:r>
        <w:rPr>
          <w:rFonts w:cs="Arial"/>
        </w:rPr>
        <w:t xml:space="preserve">     </w:t>
      </w:r>
      <w:r w:rsidR="00D92252">
        <w:rPr>
          <w:rFonts w:cs="Arial"/>
        </w:rPr>
        <w:t xml:space="preserve">Jednocześnie informuję, że Wójt Gminy Mikołajki Pomorskie wystąpił do instytucji </w:t>
      </w:r>
      <w:r>
        <w:rPr>
          <w:rFonts w:cs="Arial"/>
        </w:rPr>
        <w:t xml:space="preserve">opiniujących </w:t>
      </w:r>
      <w:r w:rsidRPr="00CA138B">
        <w:t xml:space="preserve">Regionalnego Dyrektora Ochrony Środowiska </w:t>
      </w:r>
      <w:r>
        <w:t xml:space="preserve"> </w:t>
      </w:r>
      <w:r w:rsidRPr="00CA138B">
        <w:t>w Gdańsku</w:t>
      </w:r>
      <w:r w:rsidR="00254A28">
        <w:t>;</w:t>
      </w:r>
      <w:r w:rsidRPr="00CA138B">
        <w:t xml:space="preserve"> </w:t>
      </w:r>
      <w:r w:rsidR="00254A28">
        <w:t xml:space="preserve">Państwowego Gospodarstwa Wodnego WODY POLSKIE, Zarząd Zlewni w Elblągu;  </w:t>
      </w:r>
      <w:r w:rsidRPr="00CA138B">
        <w:t>Państwowego Powiatowego Inspektora Sanitarnego w Malborku</w:t>
      </w:r>
      <w:r>
        <w:t xml:space="preserve">, z prośbą o zaopiniowanie raportu                         o oddziaływaniu przedsięwzięcia na środowisko sporządzonym w ramach oceny oddziaływania na środowisko dla inwestycji. </w:t>
      </w:r>
      <w:r w:rsidR="00363AC0">
        <w:t xml:space="preserve">   </w:t>
      </w:r>
    </w:p>
    <w:p w14:paraId="7910472F" w14:textId="1CBD1FC7" w:rsidR="002A6754" w:rsidRDefault="005E5A2D" w:rsidP="00CA138B">
      <w:pPr>
        <w:spacing w:line="360" w:lineRule="auto"/>
        <w:jc w:val="both"/>
      </w:pPr>
      <w:r w:rsidRPr="00CA138B">
        <w:t xml:space="preserve"> </w:t>
      </w:r>
      <w:r w:rsidR="002A6754">
        <w:t>N</w:t>
      </w:r>
      <w:r w:rsidRPr="00CA138B">
        <w:t>a podstawie art. 10. § 1. ustawy z dnia 14 czerwca 1960 r., Kodeks postępowania administracyjnego (tekst jednolity Dz. U. z 20</w:t>
      </w:r>
      <w:r w:rsidR="0055488C">
        <w:t>2</w:t>
      </w:r>
      <w:r w:rsidR="00254A28">
        <w:t>3</w:t>
      </w:r>
      <w:r w:rsidRPr="00CA138B">
        <w:t xml:space="preserve"> r., poz. </w:t>
      </w:r>
      <w:r w:rsidR="00254A28">
        <w:t>775</w:t>
      </w:r>
      <w:r w:rsidR="002A6754">
        <w:t xml:space="preserve"> ze zm.</w:t>
      </w:r>
      <w:r w:rsidR="002E5B8F">
        <w:t xml:space="preserve"> </w:t>
      </w:r>
      <w:r w:rsidR="00646651">
        <w:t xml:space="preserve"> </w:t>
      </w:r>
      <w:r w:rsidRPr="00CA138B">
        <w:t>) informuje</w:t>
      </w:r>
      <w:r w:rsidR="002A6754">
        <w:t xml:space="preserve"> się</w:t>
      </w:r>
      <w:r w:rsidRPr="00CA138B">
        <w:t xml:space="preserve"> wszystkie strony postępowania o możliwości zapoznania się z dokumentacją sprawy, składaniem uwag</w:t>
      </w:r>
      <w:r w:rsidR="002A6754">
        <w:t xml:space="preserve">                            </w:t>
      </w:r>
      <w:r w:rsidRPr="00CA138B">
        <w:t xml:space="preserve"> i wniosków w formie pisemnej, elektronicznej i ustnej w Urzędzie </w:t>
      </w:r>
      <w:r w:rsidR="0097485E">
        <w:t>Gminy</w:t>
      </w:r>
      <w:r w:rsidR="002A6754">
        <w:t xml:space="preserve"> </w:t>
      </w:r>
      <w:r w:rsidR="0097485E">
        <w:t>w Mikołajkach Pomorskich</w:t>
      </w:r>
      <w:r w:rsidRPr="00CA138B">
        <w:t xml:space="preserve">, ul. </w:t>
      </w:r>
      <w:r w:rsidR="0097485E">
        <w:t>Dzierzgońska 2</w:t>
      </w:r>
      <w:r w:rsidRPr="00CA138B">
        <w:t>, 82-4</w:t>
      </w:r>
      <w:r w:rsidR="0097485E">
        <w:t>33 Mikołajki Pomorskie</w:t>
      </w:r>
      <w:r w:rsidRPr="00CA138B">
        <w:t xml:space="preserve"> pokój nr </w:t>
      </w:r>
      <w:r w:rsidR="0097485E">
        <w:t>10</w:t>
      </w:r>
      <w:r w:rsidRPr="00CA138B">
        <w:t xml:space="preserve">, w </w:t>
      </w:r>
      <w:r w:rsidR="0097485E">
        <w:t>dni i godzinach pracy Urzędu</w:t>
      </w:r>
      <w:r w:rsidR="00911F2B">
        <w:t>, po wcześniejszym umówieniu telefonicznym.</w:t>
      </w:r>
    </w:p>
    <w:p w14:paraId="4BA35DC3" w14:textId="56CC5CC8" w:rsidR="00CA138B" w:rsidRPr="00CA138B" w:rsidRDefault="005E5A2D" w:rsidP="00CA138B">
      <w:pPr>
        <w:spacing w:line="360" w:lineRule="auto"/>
        <w:jc w:val="both"/>
      </w:pPr>
      <w:r w:rsidRPr="00CA138B">
        <w:t xml:space="preserve">Zgodnie z art. 74 ust. 3a </w:t>
      </w:r>
      <w:r w:rsidR="00CA138B" w:rsidRPr="00CA138B">
        <w:t xml:space="preserve">ustawy z dnia 3 października 2008 r. o udostępnianiu informacji </w:t>
      </w:r>
      <w:r w:rsidR="00911F2B">
        <w:t xml:space="preserve">                         </w:t>
      </w:r>
      <w:r w:rsidR="00CA138B" w:rsidRPr="00CA138B">
        <w:t>o środowisku i jego ochronie, udziale społeczeństwa w ochronie środowiska oraz o ocenach oddziaływania na środowisko (</w:t>
      </w:r>
      <w:r w:rsidR="00B97583">
        <w:t xml:space="preserve"> tekst jednolity </w:t>
      </w:r>
      <w:r w:rsidR="00CA138B" w:rsidRPr="00CA138B">
        <w:t>Dz. U. z 20</w:t>
      </w:r>
      <w:r w:rsidR="00B97583">
        <w:t>2</w:t>
      </w:r>
      <w:r w:rsidR="00ED5F3A">
        <w:t>2</w:t>
      </w:r>
      <w:r w:rsidR="00CA138B" w:rsidRPr="00CA138B">
        <w:t xml:space="preserve"> r. poz. </w:t>
      </w:r>
      <w:r w:rsidR="00ED5F3A">
        <w:t>1029</w:t>
      </w:r>
      <w:r w:rsidR="00CA138B" w:rsidRPr="00CA138B">
        <w:t xml:space="preserve"> ze zm.</w:t>
      </w:r>
      <w:r w:rsidR="00C074A2">
        <w:t>): „</w:t>
      </w:r>
      <w:r w:rsidR="00CA138B" w:rsidRPr="00CA138B">
        <w:t>Stroną  postępowania</w:t>
      </w:r>
      <w:r w:rsidR="00911F2B">
        <w:t xml:space="preserve"> </w:t>
      </w:r>
      <w:r w:rsidR="00CA138B" w:rsidRPr="00CA138B">
        <w:t xml:space="preserve">w sprawie   wydania decyzji   o środowiskowych uwarunkowaniach jest wnioskodawca oraz podmiot, któremu przysługuje prawo rzeczowe  do  nieruchomości  znajdującej  się  w obszarze,  na  który  będzie oddziaływać przedsięwzięcie w wariancie </w:t>
      </w:r>
      <w:r w:rsidR="00CA138B" w:rsidRPr="00CA138B">
        <w:lastRenderedPageBreak/>
        <w:t>zaproponowanym przez wnioskodawcę, z zastrzeżeniem art.81 ust.1. Przez obszar ten rozumie się:</w:t>
      </w:r>
    </w:p>
    <w:p w14:paraId="5550D3A9" w14:textId="77777777" w:rsidR="00CA138B" w:rsidRPr="00CA138B" w:rsidRDefault="00CA138B" w:rsidP="00CA138B">
      <w:pPr>
        <w:pStyle w:val="Akapitzlist"/>
        <w:numPr>
          <w:ilvl w:val="0"/>
          <w:numId w:val="1"/>
        </w:numPr>
        <w:spacing w:line="360" w:lineRule="auto"/>
        <w:jc w:val="both"/>
      </w:pPr>
      <w:r w:rsidRPr="00CA138B">
        <w:t>przewidywany teren, na którym będzie realizowane przedsięwzięcie, oraz obszar znajdujący się w odległości 100m od granic tego terenu;</w:t>
      </w:r>
    </w:p>
    <w:p w14:paraId="18D4E1B9" w14:textId="77777777" w:rsidR="00CA138B" w:rsidRPr="00CA138B" w:rsidRDefault="00CA138B" w:rsidP="00CA138B">
      <w:pPr>
        <w:pStyle w:val="Akapitzlist"/>
        <w:numPr>
          <w:ilvl w:val="0"/>
          <w:numId w:val="1"/>
        </w:numPr>
        <w:spacing w:line="360" w:lineRule="auto"/>
        <w:jc w:val="both"/>
      </w:pPr>
      <w:r w:rsidRPr="00CA138B">
        <w:t>działki,  na  których  w wyniku  realizacji,  eksploatacji  lub  użytkowania przedsięwzięcia zostałyby przekroczone standardy jakości środowiska, lub</w:t>
      </w:r>
    </w:p>
    <w:p w14:paraId="39E43C31" w14:textId="77777777" w:rsidR="005E5A2D" w:rsidRPr="00CA138B" w:rsidRDefault="00CA138B" w:rsidP="00CA138B">
      <w:pPr>
        <w:pStyle w:val="Akapitzlist"/>
        <w:numPr>
          <w:ilvl w:val="0"/>
          <w:numId w:val="1"/>
        </w:numPr>
        <w:spacing w:line="360" w:lineRule="auto"/>
        <w:jc w:val="both"/>
      </w:pPr>
      <w:r w:rsidRPr="00CA138B">
        <w:t>działki znajdujące się w zasięgu znaczącego oddziaływania przedsięwzięcia, które może wprowadzić ograniczenia w zagospodarowaniu nieruchomości, zgodnie z jej aktualnym przeznaczeniem.</w:t>
      </w:r>
      <w:r w:rsidR="00C074A2">
        <w:t>”.</w:t>
      </w:r>
    </w:p>
    <w:p w14:paraId="03E5F04E" w14:textId="501D05FF" w:rsidR="005E5A2D" w:rsidRPr="00CA138B" w:rsidRDefault="005E5A2D" w:rsidP="00CA138B">
      <w:pPr>
        <w:spacing w:line="360" w:lineRule="auto"/>
        <w:jc w:val="both"/>
      </w:pPr>
      <w:r w:rsidRPr="00CA138B">
        <w:t xml:space="preserve">Zgodnie z art. 74 ust. 3 </w:t>
      </w:r>
      <w:r w:rsidR="00CA138B" w:rsidRPr="00CA138B">
        <w:t xml:space="preserve">o udostępnianiu informacji o środowisku i jego ochronie, udziale społeczeństwa w ochronie środowiska oraz o ocenach oddziaływania na środowisko </w:t>
      </w:r>
      <w:r w:rsidR="00C074A2">
        <w:br/>
      </w:r>
      <w:r w:rsidR="00CA138B" w:rsidRPr="00CA138B">
        <w:t>(</w:t>
      </w:r>
      <w:r w:rsidR="00B97583">
        <w:t xml:space="preserve"> tekst jednolity </w:t>
      </w:r>
      <w:r w:rsidR="00CA138B" w:rsidRPr="00CA138B">
        <w:t>Dz. U. z 20</w:t>
      </w:r>
      <w:r w:rsidR="0055488C">
        <w:t>2</w:t>
      </w:r>
      <w:r w:rsidR="00ED5F3A">
        <w:t>2</w:t>
      </w:r>
      <w:r w:rsidR="00CA138B" w:rsidRPr="00CA138B">
        <w:t xml:space="preserve"> r. poz. </w:t>
      </w:r>
      <w:r w:rsidR="00ED5F3A">
        <w:t>1029</w:t>
      </w:r>
      <w:r w:rsidR="00CA138B" w:rsidRPr="00CA138B">
        <w:t xml:space="preserve"> ze zm.) </w:t>
      </w:r>
      <w:r w:rsidRPr="00CA138B">
        <w:t xml:space="preserve">jeżeli liczba stron postępowania o wydanie decyzji o środowiskowych uwarunkowaniach przekracza </w:t>
      </w:r>
      <w:r w:rsidR="00CA138B" w:rsidRPr="00CA138B">
        <w:t>1</w:t>
      </w:r>
      <w:r w:rsidRPr="00CA138B">
        <w:t xml:space="preserve">0 stosuje się przepis art. 49 </w:t>
      </w:r>
      <w:r w:rsidR="00CA138B" w:rsidRPr="00CA138B">
        <w:t>ustawy z dnia 14 czerwca 1960 r. - Kodeks postępowania administracyjnego (</w:t>
      </w:r>
      <w:r w:rsidR="002E5B8F">
        <w:t xml:space="preserve"> tekst jednolity </w:t>
      </w:r>
      <w:r w:rsidR="00CA138B" w:rsidRPr="00CA138B">
        <w:t xml:space="preserve">Dz. U. </w:t>
      </w:r>
      <w:r w:rsidR="002A6754">
        <w:t xml:space="preserve">                </w:t>
      </w:r>
      <w:r w:rsidR="00CA138B" w:rsidRPr="00CA138B">
        <w:t>z 20</w:t>
      </w:r>
      <w:r w:rsidR="00646651">
        <w:t>2</w:t>
      </w:r>
      <w:r w:rsidR="00254A28">
        <w:t>3</w:t>
      </w:r>
      <w:r w:rsidR="00CA138B" w:rsidRPr="00CA138B">
        <w:t xml:space="preserve"> r. poz. </w:t>
      </w:r>
      <w:r w:rsidR="00254A28">
        <w:t>775 ze zm.</w:t>
      </w:r>
      <w:r w:rsidR="00CA138B" w:rsidRPr="00CA138B">
        <w:t>) z</w:t>
      </w:r>
      <w:r w:rsidRPr="00CA138B">
        <w:t>godnie</w:t>
      </w:r>
      <w:r w:rsidR="00CA138B" w:rsidRPr="00CA138B">
        <w:t>, z którym</w:t>
      </w:r>
      <w:r w:rsidRPr="00CA138B">
        <w:t xml:space="preserve">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 Zawiadomienie uważa się za dokonane po upływie czternastu dni od dnia, w którym nastąpiło publiczne obwieszczenie, inne publiczne ogłoszenie lub udostępnienie pisma w Biuletynie Informacji Publicznej.</w:t>
      </w:r>
    </w:p>
    <w:p w14:paraId="4F2BC8F1" w14:textId="77777777" w:rsidR="000E0FDF" w:rsidRDefault="000E0FDF" w:rsidP="005E5A2D">
      <w:pPr>
        <w:spacing w:line="360" w:lineRule="auto"/>
        <w:jc w:val="both"/>
      </w:pPr>
    </w:p>
    <w:p w14:paraId="5E5E7F33" w14:textId="52042DFC" w:rsidR="002A6754" w:rsidRDefault="002A6754" w:rsidP="005E5A2D">
      <w:pPr>
        <w:spacing w:line="360" w:lineRule="auto"/>
        <w:jc w:val="both"/>
      </w:pPr>
    </w:p>
    <w:p w14:paraId="551D6912" w14:textId="1B8EE523" w:rsidR="002A6754" w:rsidRDefault="002A6754" w:rsidP="005E5A2D">
      <w:pPr>
        <w:spacing w:line="360" w:lineRule="auto"/>
        <w:jc w:val="both"/>
      </w:pPr>
    </w:p>
    <w:p w14:paraId="53F94056" w14:textId="1C260E2B" w:rsidR="002A6754" w:rsidRDefault="002A6754" w:rsidP="005E5A2D">
      <w:pPr>
        <w:spacing w:line="360" w:lineRule="auto"/>
        <w:jc w:val="both"/>
      </w:pPr>
    </w:p>
    <w:p w14:paraId="0AD37F63" w14:textId="77777777" w:rsidR="002A6754" w:rsidRDefault="002A6754" w:rsidP="005E5A2D">
      <w:pPr>
        <w:spacing w:line="360" w:lineRule="auto"/>
        <w:jc w:val="both"/>
      </w:pPr>
    </w:p>
    <w:p w14:paraId="0AEF8BB7" w14:textId="5A92CDCE" w:rsidR="00D6236B" w:rsidRDefault="005E5A2D" w:rsidP="002A6754">
      <w:pPr>
        <w:spacing w:after="0"/>
        <w:jc w:val="both"/>
      </w:pPr>
      <w:r w:rsidRPr="00CA138B">
        <w:t xml:space="preserve">Obwieszczenie </w:t>
      </w:r>
      <w:r w:rsidR="00911F2B">
        <w:t xml:space="preserve">w BIP </w:t>
      </w:r>
      <w:r w:rsidRPr="00CA138B">
        <w:t xml:space="preserve">nastąpiło dnia: </w:t>
      </w:r>
      <w:r w:rsidR="00254A28">
        <w:t>28</w:t>
      </w:r>
      <w:r w:rsidR="00CF7F6E">
        <w:t>.</w:t>
      </w:r>
      <w:r w:rsidR="00254A28">
        <w:t>08</w:t>
      </w:r>
      <w:r w:rsidR="00CF7F6E">
        <w:t>.20</w:t>
      </w:r>
      <w:r w:rsidR="0055488C">
        <w:t>2</w:t>
      </w:r>
      <w:r w:rsidR="00254A28">
        <w:t>3</w:t>
      </w:r>
      <w:r w:rsidR="00CF7F6E">
        <w:t>r.</w:t>
      </w:r>
    </w:p>
    <w:p w14:paraId="11EF703B" w14:textId="5E6835A5" w:rsidR="006F0C06" w:rsidRDefault="00911F2B" w:rsidP="002A6754">
      <w:pPr>
        <w:spacing w:after="0"/>
        <w:jc w:val="both"/>
      </w:pPr>
      <w:r w:rsidRPr="00CA138B">
        <w:t xml:space="preserve">Obwieszczenie </w:t>
      </w:r>
      <w:r>
        <w:t xml:space="preserve">na tablicy ogłoszeń </w:t>
      </w:r>
      <w:r w:rsidRPr="00CA138B">
        <w:t xml:space="preserve">nastąpiło dnia: </w:t>
      </w:r>
      <w:r w:rsidR="00254A28">
        <w:t>28</w:t>
      </w:r>
      <w:r>
        <w:t>.</w:t>
      </w:r>
      <w:r w:rsidR="00254A28">
        <w:t>08</w:t>
      </w:r>
      <w:r>
        <w:t>.202</w:t>
      </w:r>
      <w:r w:rsidR="00254A28">
        <w:t>3</w:t>
      </w:r>
      <w:r>
        <w:t>r.</w:t>
      </w:r>
    </w:p>
    <w:p w14:paraId="2C86FF7D" w14:textId="77777777" w:rsidR="002A6754" w:rsidRDefault="002A6754" w:rsidP="00646651">
      <w:pPr>
        <w:rPr>
          <w:sz w:val="20"/>
          <w:szCs w:val="20"/>
        </w:rPr>
      </w:pPr>
    </w:p>
    <w:p w14:paraId="33C406D5" w14:textId="3CB5FBBB" w:rsidR="00646651" w:rsidRPr="002E5B8F" w:rsidRDefault="00646651" w:rsidP="00646651">
      <w:pPr>
        <w:rPr>
          <w:sz w:val="20"/>
          <w:szCs w:val="20"/>
        </w:rPr>
      </w:pPr>
      <w:r w:rsidRPr="002E5B8F">
        <w:rPr>
          <w:sz w:val="20"/>
          <w:szCs w:val="20"/>
        </w:rPr>
        <w:t xml:space="preserve">Sporządziła: </w:t>
      </w:r>
      <w:r w:rsidRPr="002E5B8F">
        <w:rPr>
          <w:i/>
          <w:iCs/>
          <w:sz w:val="20"/>
          <w:szCs w:val="20"/>
        </w:rPr>
        <w:t>Anna Kuśmierczyk</w:t>
      </w:r>
    </w:p>
    <w:sectPr w:rsidR="00646651" w:rsidRPr="002E5B8F" w:rsidSect="002A6754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A59EB"/>
    <w:multiLevelType w:val="hybridMultilevel"/>
    <w:tmpl w:val="4252CF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81C58"/>
    <w:multiLevelType w:val="hybridMultilevel"/>
    <w:tmpl w:val="960278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626D63"/>
    <w:multiLevelType w:val="hybridMultilevel"/>
    <w:tmpl w:val="55C82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5956739">
    <w:abstractNumId w:val="0"/>
  </w:num>
  <w:num w:numId="2" w16cid:durableId="1080102718">
    <w:abstractNumId w:val="2"/>
  </w:num>
  <w:num w:numId="3" w16cid:durableId="209378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C50"/>
    <w:rsid w:val="0007478E"/>
    <w:rsid w:val="00096A48"/>
    <w:rsid w:val="000E0FDF"/>
    <w:rsid w:val="000F1905"/>
    <w:rsid w:val="00130C03"/>
    <w:rsid w:val="00177956"/>
    <w:rsid w:val="002531B8"/>
    <w:rsid w:val="00254A28"/>
    <w:rsid w:val="002A6754"/>
    <w:rsid w:val="002B5649"/>
    <w:rsid w:val="002D6C50"/>
    <w:rsid w:val="002E5B8F"/>
    <w:rsid w:val="00300510"/>
    <w:rsid w:val="003459C8"/>
    <w:rsid w:val="00363AC0"/>
    <w:rsid w:val="0039566B"/>
    <w:rsid w:val="00397D22"/>
    <w:rsid w:val="004F2BE7"/>
    <w:rsid w:val="005458F0"/>
    <w:rsid w:val="0055488C"/>
    <w:rsid w:val="00574034"/>
    <w:rsid w:val="005D0EDC"/>
    <w:rsid w:val="005E5A2D"/>
    <w:rsid w:val="00646651"/>
    <w:rsid w:val="00697AE0"/>
    <w:rsid w:val="006F0C06"/>
    <w:rsid w:val="00757FA2"/>
    <w:rsid w:val="007B3ADA"/>
    <w:rsid w:val="007B6438"/>
    <w:rsid w:val="00911F2B"/>
    <w:rsid w:val="0097485E"/>
    <w:rsid w:val="00A70BAA"/>
    <w:rsid w:val="00B07043"/>
    <w:rsid w:val="00B243D3"/>
    <w:rsid w:val="00B8215A"/>
    <w:rsid w:val="00B87CE5"/>
    <w:rsid w:val="00B97583"/>
    <w:rsid w:val="00BA7EAA"/>
    <w:rsid w:val="00C074A2"/>
    <w:rsid w:val="00C8602E"/>
    <w:rsid w:val="00CA138B"/>
    <w:rsid w:val="00CA1F92"/>
    <w:rsid w:val="00CA6987"/>
    <w:rsid w:val="00CF7F6E"/>
    <w:rsid w:val="00D05D15"/>
    <w:rsid w:val="00D22192"/>
    <w:rsid w:val="00D6236B"/>
    <w:rsid w:val="00D92252"/>
    <w:rsid w:val="00DE3BCE"/>
    <w:rsid w:val="00ED5F3A"/>
    <w:rsid w:val="00EF4F1A"/>
    <w:rsid w:val="00F83FA0"/>
    <w:rsid w:val="00F90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5FBF5"/>
  <w15:chartTrackingRefBased/>
  <w15:docId w15:val="{D306E29E-47E2-4C97-9491-FB9E1FD92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pl-PL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13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EAFAE-14A6-44FE-A55E-2F90FC5E1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664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Miłosz Gutjar</dc:creator>
  <cp:keywords/>
  <dc:description/>
  <cp:lastModifiedBy>Kuśmierczyk Anna</cp:lastModifiedBy>
  <cp:revision>5</cp:revision>
  <cp:lastPrinted>2023-08-28T10:06:00Z</cp:lastPrinted>
  <dcterms:created xsi:type="dcterms:W3CDTF">2022-12-13T11:04:00Z</dcterms:created>
  <dcterms:modified xsi:type="dcterms:W3CDTF">2023-08-28T10:07:00Z</dcterms:modified>
</cp:coreProperties>
</file>