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6E203" w14:textId="77777777" w:rsidR="00EF235F" w:rsidRDefault="00EF235F" w:rsidP="00EF235F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29A94CC8" w14:textId="77777777" w:rsidR="00EF235F" w:rsidRDefault="00EF235F" w:rsidP="00EF235F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5EF35744" w14:textId="77777777" w:rsidR="00EF235F" w:rsidRDefault="00EF235F" w:rsidP="00EF2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3867B7E6" w14:textId="77777777" w:rsidR="00EF235F" w:rsidRDefault="00EF235F" w:rsidP="00EF235F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7E06D77B" w14:textId="77777777" w:rsidR="00EF235F" w:rsidRDefault="00EF235F" w:rsidP="00EF235F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67857D39" w14:textId="1DC67B67" w:rsidR="00EF235F" w:rsidRDefault="00EF235F" w:rsidP="00EF2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RG.III.6733.3.2023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Mikołajki Pomorskie 2023.10.03.</w:t>
      </w:r>
    </w:p>
    <w:p w14:paraId="0721D125" w14:textId="77777777" w:rsidR="00EF235F" w:rsidRDefault="00EF235F" w:rsidP="00EF2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613F53" w14:textId="77777777" w:rsidR="00EF235F" w:rsidRDefault="00EF235F" w:rsidP="00EF2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8C7268D" w14:textId="77777777" w:rsidR="00EF235F" w:rsidRDefault="00EF235F" w:rsidP="00EF2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1EA910" w14:textId="77777777" w:rsidR="00EF235F" w:rsidRDefault="00EF235F" w:rsidP="00EF2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48D3B4" w14:textId="77777777" w:rsidR="00EF235F" w:rsidRDefault="00EF235F" w:rsidP="00EF2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EEE9B33" w14:textId="77777777" w:rsidR="00EF235F" w:rsidRDefault="00EF235F" w:rsidP="00EF2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2C4C234" w14:textId="77777777" w:rsidR="00EF235F" w:rsidRDefault="00EF235F" w:rsidP="00EF2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5B1418" w14:textId="77777777" w:rsidR="00EF235F" w:rsidRDefault="00EF235F" w:rsidP="00EF2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6E1E8FF8" w14:textId="77777777" w:rsidR="00EF235F" w:rsidRPr="00EF235F" w:rsidRDefault="00EF235F" w:rsidP="00EF235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86003A" w14:textId="77777777" w:rsidR="00EF235F" w:rsidRPr="00EF235F" w:rsidRDefault="00EF235F" w:rsidP="00EF235F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0C37089" w14:textId="77777777" w:rsidR="00EF235F" w:rsidRPr="00EF235F" w:rsidRDefault="00EF235F" w:rsidP="00EF235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EF235F">
        <w:rPr>
          <w:rFonts w:ascii="Arial" w:eastAsia="Times New Roman" w:hAnsi="Arial" w:cs="Arial"/>
          <w:lang w:eastAsia="pl-PL"/>
        </w:rPr>
        <w:t>Wójt Gminy Mikołajki Pomorskie działając na podstawie art. 49 i art. 61 kpa /j.t. Dz.U. z 2023, poz. 775/,  w związku z art. 53, ustawy z dnia 27 marca 2003 r.  o planowaniu i zagospodarowaniu przestrzennym / Dz.U. z 2023 r .  poz. 1688/</w:t>
      </w:r>
    </w:p>
    <w:p w14:paraId="04C10BD8" w14:textId="77777777" w:rsidR="00EF235F" w:rsidRPr="00EF235F" w:rsidRDefault="00EF235F" w:rsidP="00EF235F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CF0094C" w14:textId="77777777" w:rsidR="00EF235F" w:rsidRPr="00EF235F" w:rsidRDefault="00EF235F" w:rsidP="00EF235F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F235F">
        <w:rPr>
          <w:rFonts w:ascii="Arial" w:eastAsia="Times New Roman" w:hAnsi="Arial" w:cs="Arial"/>
          <w:b/>
          <w:lang w:eastAsia="pl-PL"/>
        </w:rPr>
        <w:t xml:space="preserve">z a w i a d a m i a </w:t>
      </w:r>
    </w:p>
    <w:p w14:paraId="1FA1B2C8" w14:textId="77777777" w:rsidR="00EF235F" w:rsidRPr="00EF235F" w:rsidRDefault="00EF235F" w:rsidP="00EF235F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7C4642E" w14:textId="4AFC48D3" w:rsidR="00EF235F" w:rsidRPr="00EF235F" w:rsidRDefault="00EF235F" w:rsidP="00EF235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F235F">
        <w:rPr>
          <w:rFonts w:ascii="Arial" w:eastAsia="Times New Roman" w:hAnsi="Arial" w:cs="Arial"/>
          <w:lang w:eastAsia="pl-PL"/>
        </w:rPr>
        <w:t xml:space="preserve">że na podstawie wniosku Referatu Gospodarczego Urzędu Gminy w Mikołajkach Pomorskich  </w:t>
      </w:r>
      <w:bookmarkStart w:id="0" w:name="_Hlk67387996"/>
      <w:r w:rsidRPr="00EF235F">
        <w:rPr>
          <w:rFonts w:ascii="Arial" w:eastAsia="Times New Roman" w:hAnsi="Arial" w:cs="Arial"/>
          <w:lang w:eastAsia="pl-PL"/>
        </w:rPr>
        <w:t xml:space="preserve">  wszczęte  zostało postępowanie administracyjne w sprawie </w:t>
      </w:r>
      <w:bookmarkEnd w:id="0"/>
      <w:r w:rsidRPr="00EF235F">
        <w:rPr>
          <w:rFonts w:ascii="Arial" w:eastAsia="Times New Roman" w:hAnsi="Arial" w:cs="Arial"/>
          <w:lang w:eastAsia="pl-PL"/>
        </w:rPr>
        <w:t xml:space="preserve">zmiany ostatecznej decyzji o ustalenie lokalizacji inwestycji celu publicznego RG.III.6733.4.2021 z dnia 28.01.2022 r. polegającej na dopisaniu do nazwy decyzji oraz jej treści a także uwzględnieniu   w załączniku graficznym do decyzji  części  działki nr 553/11 obręb </w:t>
      </w:r>
      <w:bookmarkStart w:id="1" w:name="_Hlk146791397"/>
      <w:r w:rsidRPr="00EF235F">
        <w:rPr>
          <w:rFonts w:ascii="Arial" w:eastAsia="Times New Roman" w:hAnsi="Arial" w:cs="Arial"/>
          <w:lang w:eastAsia="pl-PL"/>
        </w:rPr>
        <w:t xml:space="preserve"> Mikołajki Pomorskie, gm. Mikołajki Pomorskie.</w:t>
      </w:r>
    </w:p>
    <w:bookmarkEnd w:id="1"/>
    <w:p w14:paraId="34440D02" w14:textId="77777777" w:rsidR="00EF235F" w:rsidRPr="00EF235F" w:rsidRDefault="00EF235F" w:rsidP="00EF235F">
      <w:pPr>
        <w:jc w:val="both"/>
        <w:rPr>
          <w:rFonts w:ascii="Arial" w:eastAsia="Times New Roman" w:hAnsi="Arial" w:cs="Arial"/>
          <w:bCs/>
          <w:lang w:eastAsia="pl-PL"/>
        </w:rPr>
      </w:pPr>
    </w:p>
    <w:p w14:paraId="5328ABA5" w14:textId="31B3C677" w:rsidR="00EF235F" w:rsidRPr="00EF235F" w:rsidRDefault="00EF235F" w:rsidP="00EF235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A4DB2A1" w14:textId="77777777" w:rsidR="00EF235F" w:rsidRPr="00EF235F" w:rsidRDefault="00EF235F" w:rsidP="00EF235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EF235F">
        <w:rPr>
          <w:rFonts w:ascii="Arial" w:eastAsia="Times New Roman" w:hAnsi="Arial" w:cs="Arial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 w:rsidRPr="00EF235F">
        <w:rPr>
          <w:rFonts w:ascii="Arial" w:eastAsia="Times New Roman" w:hAnsi="Arial" w:cs="Arial"/>
          <w:vertAlign w:val="superscript"/>
          <w:lang w:eastAsia="pl-PL"/>
        </w:rPr>
        <w:t>00</w:t>
      </w:r>
      <w:r w:rsidRPr="00EF235F">
        <w:rPr>
          <w:rFonts w:ascii="Arial" w:eastAsia="Times New Roman" w:hAnsi="Arial" w:cs="Arial"/>
          <w:lang w:eastAsia="pl-PL"/>
        </w:rPr>
        <w:t xml:space="preserve"> – 14</w:t>
      </w:r>
      <w:r w:rsidRPr="00EF235F">
        <w:rPr>
          <w:rFonts w:ascii="Arial" w:eastAsia="Times New Roman" w:hAnsi="Arial" w:cs="Arial"/>
          <w:vertAlign w:val="superscript"/>
          <w:lang w:eastAsia="pl-PL"/>
        </w:rPr>
        <w:t>00</w:t>
      </w:r>
      <w:r w:rsidRPr="00EF235F">
        <w:rPr>
          <w:rFonts w:ascii="Arial" w:eastAsia="Times New Roman" w:hAnsi="Arial" w:cs="Arial"/>
          <w:lang w:eastAsia="pl-PL"/>
        </w:rPr>
        <w:t xml:space="preserve"> w terminie 7 dni od daty publicznego obwieszczenia.</w:t>
      </w:r>
    </w:p>
    <w:p w14:paraId="71CAB496" w14:textId="77777777" w:rsidR="00EF235F" w:rsidRDefault="00EF235F" w:rsidP="00EF235F">
      <w:pPr>
        <w:rPr>
          <w:rFonts w:ascii="Times New Roman" w:hAnsi="Times New Roman" w:cs="Times New Roman"/>
        </w:rPr>
      </w:pPr>
    </w:p>
    <w:p w14:paraId="087EC021" w14:textId="77777777" w:rsidR="00EF235F" w:rsidRDefault="00EF235F" w:rsidP="00EF235F"/>
    <w:p w14:paraId="019D592E" w14:textId="77777777" w:rsidR="00EF235F" w:rsidRDefault="00EF235F" w:rsidP="00EF235F"/>
    <w:p w14:paraId="67C278C1" w14:textId="77777777" w:rsidR="003F5E04" w:rsidRDefault="00EF235F" w:rsidP="003F5E0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  <w:r w:rsidR="003F5E04">
        <w:rPr>
          <w:sz w:val="20"/>
          <w:szCs w:val="20"/>
        </w:rPr>
        <w:t>Z upoważnienia Wójta</w:t>
      </w:r>
    </w:p>
    <w:p w14:paraId="2A9F5FC1" w14:textId="77777777" w:rsidR="003F5E04" w:rsidRDefault="003F5E04" w:rsidP="003F5E0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Marzena Marciniak</w:t>
      </w:r>
    </w:p>
    <w:p w14:paraId="3F293F36" w14:textId="77777777" w:rsidR="003F5E04" w:rsidRDefault="003F5E04" w:rsidP="003F5E0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Kierownik Referatu Gospodarczego</w:t>
      </w:r>
    </w:p>
    <w:p w14:paraId="6DB6D92B" w14:textId="2C6ADB20" w:rsidR="00EF235F" w:rsidRDefault="00EF235F" w:rsidP="003F5E04">
      <w:pPr>
        <w:rPr>
          <w:sz w:val="20"/>
          <w:szCs w:val="20"/>
        </w:rPr>
      </w:pPr>
    </w:p>
    <w:p w14:paraId="6BB6F1BD" w14:textId="77777777" w:rsidR="00337DDB" w:rsidRDefault="00337DDB"/>
    <w:sectPr w:rsidR="00337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5F"/>
    <w:rsid w:val="00337DDB"/>
    <w:rsid w:val="003F5E04"/>
    <w:rsid w:val="00EF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9F02"/>
  <w15:chartTrackingRefBased/>
  <w15:docId w15:val="{D0EB3C50-AAE6-486A-AD06-5611C3DD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35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3</cp:revision>
  <cp:lastPrinted>2023-10-03T11:31:00Z</cp:lastPrinted>
  <dcterms:created xsi:type="dcterms:W3CDTF">2023-10-03T11:26:00Z</dcterms:created>
  <dcterms:modified xsi:type="dcterms:W3CDTF">2023-10-03T11:32:00Z</dcterms:modified>
</cp:coreProperties>
</file>