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04FB8" w14:textId="370E489A" w:rsidR="00624EFA" w:rsidRPr="00E614B6" w:rsidRDefault="00E0026F" w:rsidP="006E21AA">
      <w:pPr>
        <w:pStyle w:val="Bezodstpw"/>
        <w:tabs>
          <w:tab w:val="left" w:pos="142"/>
        </w:tabs>
        <w:jc w:val="center"/>
        <w:rPr>
          <w:rFonts w:ascii="Times New Roman" w:hAnsi="Times New Roman" w:cs="Times New Roman"/>
          <w:b/>
          <w:sz w:val="24"/>
        </w:rPr>
      </w:pPr>
      <w:r w:rsidRPr="00E614B6">
        <w:rPr>
          <w:rFonts w:ascii="Times New Roman" w:hAnsi="Times New Roman" w:cs="Times New Roman"/>
          <w:b/>
          <w:sz w:val="24"/>
        </w:rPr>
        <w:t>Protokół Nr</w:t>
      </w:r>
      <w:r w:rsidR="00BA7E16" w:rsidRPr="00E614B6">
        <w:rPr>
          <w:rFonts w:ascii="Times New Roman" w:hAnsi="Times New Roman" w:cs="Times New Roman"/>
          <w:b/>
          <w:sz w:val="24"/>
        </w:rPr>
        <w:t xml:space="preserve"> </w:t>
      </w:r>
      <w:r w:rsidR="00197F60">
        <w:rPr>
          <w:rFonts w:ascii="Times New Roman" w:hAnsi="Times New Roman" w:cs="Times New Roman"/>
          <w:b/>
          <w:sz w:val="24"/>
        </w:rPr>
        <w:t>4</w:t>
      </w:r>
      <w:r w:rsidR="00D27847">
        <w:rPr>
          <w:rFonts w:ascii="Times New Roman" w:hAnsi="Times New Roman" w:cs="Times New Roman"/>
          <w:b/>
          <w:sz w:val="24"/>
        </w:rPr>
        <w:t>1</w:t>
      </w:r>
      <w:r w:rsidRPr="00E614B6">
        <w:rPr>
          <w:rFonts w:ascii="Times New Roman" w:hAnsi="Times New Roman" w:cs="Times New Roman"/>
          <w:b/>
          <w:sz w:val="24"/>
        </w:rPr>
        <w:t>/20</w:t>
      </w:r>
      <w:r w:rsidR="00D729AB" w:rsidRPr="00E614B6">
        <w:rPr>
          <w:rFonts w:ascii="Times New Roman" w:hAnsi="Times New Roman" w:cs="Times New Roman"/>
          <w:b/>
          <w:sz w:val="24"/>
        </w:rPr>
        <w:t>2</w:t>
      </w:r>
      <w:r w:rsidR="001A743D">
        <w:rPr>
          <w:rFonts w:ascii="Times New Roman" w:hAnsi="Times New Roman" w:cs="Times New Roman"/>
          <w:b/>
          <w:sz w:val="24"/>
        </w:rPr>
        <w:t>3</w:t>
      </w:r>
    </w:p>
    <w:p w14:paraId="6E77BFA9" w14:textId="77777777" w:rsidR="00BA7E16" w:rsidRPr="00E614B6" w:rsidRDefault="00BA7E16" w:rsidP="006E21AA">
      <w:pPr>
        <w:pStyle w:val="Bezodstpw"/>
        <w:tabs>
          <w:tab w:val="left" w:pos="142"/>
        </w:tabs>
        <w:jc w:val="center"/>
        <w:rPr>
          <w:rFonts w:ascii="Times New Roman" w:hAnsi="Times New Roman" w:cs="Times New Roman"/>
          <w:b/>
          <w:sz w:val="24"/>
        </w:rPr>
      </w:pPr>
      <w:r w:rsidRPr="00E614B6">
        <w:rPr>
          <w:rFonts w:ascii="Times New Roman" w:hAnsi="Times New Roman" w:cs="Times New Roman"/>
          <w:b/>
          <w:sz w:val="24"/>
        </w:rPr>
        <w:t xml:space="preserve">ze wspólnego posiedzenia Komisji Gospodarczej i Społecznej Rady Gminy </w:t>
      </w:r>
    </w:p>
    <w:p w14:paraId="70628963" w14:textId="3E4D19DC" w:rsidR="00E0026F" w:rsidRPr="00E614B6" w:rsidRDefault="00BA7E16" w:rsidP="006E21AA">
      <w:pPr>
        <w:pStyle w:val="Bezodstpw"/>
        <w:tabs>
          <w:tab w:val="left" w:pos="142"/>
        </w:tabs>
        <w:jc w:val="center"/>
        <w:rPr>
          <w:rFonts w:ascii="Times New Roman" w:hAnsi="Times New Roman" w:cs="Times New Roman"/>
          <w:b/>
          <w:sz w:val="24"/>
        </w:rPr>
      </w:pPr>
      <w:r w:rsidRPr="00E614B6">
        <w:rPr>
          <w:rFonts w:ascii="Times New Roman" w:hAnsi="Times New Roman" w:cs="Times New Roman"/>
          <w:b/>
          <w:sz w:val="24"/>
        </w:rPr>
        <w:t xml:space="preserve">Mikołajki Pomorskie z dnia </w:t>
      </w:r>
      <w:r w:rsidR="00197F60">
        <w:rPr>
          <w:rFonts w:ascii="Times New Roman" w:hAnsi="Times New Roman" w:cs="Times New Roman"/>
          <w:b/>
          <w:sz w:val="24"/>
        </w:rPr>
        <w:t>2</w:t>
      </w:r>
      <w:r w:rsidR="00D27847">
        <w:rPr>
          <w:rFonts w:ascii="Times New Roman" w:hAnsi="Times New Roman" w:cs="Times New Roman"/>
          <w:b/>
          <w:sz w:val="24"/>
        </w:rPr>
        <w:t>4 sierpnia</w:t>
      </w:r>
      <w:r w:rsidR="00A36232">
        <w:rPr>
          <w:rFonts w:ascii="Times New Roman" w:hAnsi="Times New Roman" w:cs="Times New Roman"/>
          <w:b/>
          <w:sz w:val="24"/>
        </w:rPr>
        <w:t xml:space="preserve"> </w:t>
      </w:r>
      <w:r w:rsidR="001A743D">
        <w:rPr>
          <w:rFonts w:ascii="Times New Roman" w:hAnsi="Times New Roman" w:cs="Times New Roman"/>
          <w:b/>
          <w:sz w:val="24"/>
        </w:rPr>
        <w:t>2023</w:t>
      </w:r>
      <w:r w:rsidR="00883A13" w:rsidRPr="00E614B6">
        <w:rPr>
          <w:rFonts w:ascii="Times New Roman" w:hAnsi="Times New Roman" w:cs="Times New Roman"/>
          <w:b/>
          <w:sz w:val="24"/>
        </w:rPr>
        <w:t xml:space="preserve"> roku</w:t>
      </w:r>
      <w:r w:rsidRPr="00E614B6">
        <w:rPr>
          <w:rFonts w:ascii="Times New Roman" w:hAnsi="Times New Roman" w:cs="Times New Roman"/>
          <w:b/>
          <w:sz w:val="24"/>
        </w:rPr>
        <w:t xml:space="preserve"> </w:t>
      </w:r>
    </w:p>
    <w:p w14:paraId="0F3D831E" w14:textId="77777777" w:rsidR="00E0026F" w:rsidRPr="00E614B6" w:rsidRDefault="00000000" w:rsidP="006E21AA">
      <w:pPr>
        <w:pStyle w:val="Bezodstpw"/>
        <w:tabs>
          <w:tab w:val="left" w:pos="142"/>
        </w:tabs>
        <w:jc w:val="center"/>
        <w:rPr>
          <w:rFonts w:ascii="Times New Roman" w:hAnsi="Times New Roman" w:cs="Times New Roman"/>
          <w:sz w:val="24"/>
        </w:rPr>
      </w:pPr>
      <w:r>
        <w:rPr>
          <w:rFonts w:ascii="Times New Roman" w:hAnsi="Times New Roman" w:cs="Times New Roman"/>
          <w:sz w:val="24"/>
        </w:rPr>
        <w:pict w14:anchorId="63C31EC5">
          <v:rect id="_x0000_i1025" style="width:0;height:1.5pt" o:hralign="center" o:hrstd="t" o:hr="t" fillcolor="#a0a0a0" stroked="f"/>
        </w:pict>
      </w:r>
    </w:p>
    <w:p w14:paraId="1E92197A" w14:textId="77DE5899" w:rsidR="007E57C8" w:rsidRPr="00E614B6" w:rsidRDefault="00E0026F" w:rsidP="006E21AA">
      <w:pPr>
        <w:pStyle w:val="Bezodstpw"/>
        <w:tabs>
          <w:tab w:val="left" w:pos="142"/>
        </w:tabs>
        <w:rPr>
          <w:rFonts w:ascii="Times New Roman" w:hAnsi="Times New Roman" w:cs="Times New Roman"/>
          <w:b/>
          <w:sz w:val="24"/>
          <w:szCs w:val="24"/>
        </w:rPr>
      </w:pPr>
      <w:r w:rsidRPr="00E614B6">
        <w:rPr>
          <w:rFonts w:ascii="Times New Roman" w:hAnsi="Times New Roman" w:cs="Times New Roman"/>
          <w:b/>
          <w:sz w:val="24"/>
          <w:szCs w:val="24"/>
          <w:u w:val="single"/>
        </w:rPr>
        <w:t>Do pkt</w:t>
      </w:r>
      <w:r w:rsidR="00EE7404" w:rsidRPr="00E614B6">
        <w:rPr>
          <w:rFonts w:ascii="Times New Roman" w:hAnsi="Times New Roman" w:cs="Times New Roman"/>
          <w:b/>
          <w:sz w:val="24"/>
          <w:szCs w:val="24"/>
          <w:u w:val="single"/>
        </w:rPr>
        <w:t xml:space="preserve"> </w:t>
      </w:r>
      <w:r w:rsidRPr="00E614B6">
        <w:rPr>
          <w:rFonts w:ascii="Times New Roman" w:hAnsi="Times New Roman" w:cs="Times New Roman"/>
          <w:b/>
          <w:sz w:val="24"/>
          <w:szCs w:val="24"/>
          <w:u w:val="single"/>
        </w:rPr>
        <w:t>1</w:t>
      </w:r>
    </w:p>
    <w:p w14:paraId="65E81E22" w14:textId="4F77807D" w:rsidR="00D944BD" w:rsidRPr="00E614B6" w:rsidRDefault="00861D6E" w:rsidP="006E21AA">
      <w:pPr>
        <w:pStyle w:val="Bezodstpw"/>
        <w:tabs>
          <w:tab w:val="left" w:pos="142"/>
        </w:tabs>
        <w:rPr>
          <w:rFonts w:ascii="Times New Roman" w:hAnsi="Times New Roman" w:cs="Times New Roman"/>
          <w:b/>
          <w:i/>
          <w:sz w:val="24"/>
          <w:szCs w:val="24"/>
        </w:rPr>
      </w:pPr>
      <w:r w:rsidRPr="00E614B6">
        <w:rPr>
          <w:rFonts w:ascii="Times New Roman" w:hAnsi="Times New Roman" w:cs="Times New Roman"/>
          <w:b/>
          <w:i/>
          <w:sz w:val="24"/>
          <w:szCs w:val="24"/>
        </w:rPr>
        <w:tab/>
      </w:r>
      <w:r w:rsidRPr="00E614B6">
        <w:rPr>
          <w:rFonts w:ascii="Times New Roman" w:hAnsi="Times New Roman" w:cs="Times New Roman"/>
          <w:b/>
          <w:i/>
          <w:sz w:val="24"/>
          <w:szCs w:val="24"/>
        </w:rPr>
        <w:tab/>
      </w:r>
      <w:r w:rsidR="00E0026F" w:rsidRPr="00E614B6">
        <w:rPr>
          <w:rFonts w:ascii="Times New Roman" w:hAnsi="Times New Roman" w:cs="Times New Roman"/>
          <w:b/>
          <w:i/>
          <w:sz w:val="24"/>
          <w:szCs w:val="24"/>
        </w:rPr>
        <w:t>Otwarcie</w:t>
      </w:r>
      <w:r w:rsidR="00BA7E16" w:rsidRPr="00E614B6">
        <w:rPr>
          <w:rFonts w:ascii="Times New Roman" w:hAnsi="Times New Roman" w:cs="Times New Roman"/>
          <w:b/>
          <w:i/>
          <w:sz w:val="24"/>
          <w:szCs w:val="24"/>
        </w:rPr>
        <w:t xml:space="preserve"> i stwierdzenie prawomocności posiedzenia. </w:t>
      </w:r>
    </w:p>
    <w:p w14:paraId="1AB278A2" w14:textId="5CD23014" w:rsidR="0074694D" w:rsidRDefault="00BA7E16" w:rsidP="0074694D">
      <w:pPr>
        <w:tabs>
          <w:tab w:val="left" w:pos="142"/>
        </w:tabs>
        <w:ind w:firstLine="708"/>
        <w:rPr>
          <w:sz w:val="24"/>
          <w:szCs w:val="24"/>
        </w:rPr>
      </w:pPr>
      <w:r w:rsidRPr="00E614B6">
        <w:rPr>
          <w:sz w:val="24"/>
          <w:szCs w:val="24"/>
        </w:rPr>
        <w:t>Wspólne posiedzenie komisji o godz. 1</w:t>
      </w:r>
      <w:r w:rsidR="00D27847">
        <w:rPr>
          <w:sz w:val="24"/>
          <w:szCs w:val="24"/>
        </w:rPr>
        <w:t>2</w:t>
      </w:r>
      <w:r w:rsidR="001371FF" w:rsidRPr="00E614B6">
        <w:rPr>
          <w:sz w:val="24"/>
          <w:szCs w:val="24"/>
          <w:vertAlign w:val="superscript"/>
        </w:rPr>
        <w:t>0</w:t>
      </w:r>
      <w:r w:rsidRPr="00E614B6">
        <w:rPr>
          <w:sz w:val="24"/>
          <w:szCs w:val="24"/>
          <w:vertAlign w:val="superscript"/>
        </w:rPr>
        <w:t xml:space="preserve">0 </w:t>
      </w:r>
      <w:r w:rsidRPr="00E614B6">
        <w:rPr>
          <w:sz w:val="24"/>
          <w:szCs w:val="24"/>
        </w:rPr>
        <w:t>otworzy</w:t>
      </w:r>
      <w:r w:rsidR="00DD359E" w:rsidRPr="00E614B6">
        <w:rPr>
          <w:sz w:val="24"/>
          <w:szCs w:val="24"/>
        </w:rPr>
        <w:t>ł</w:t>
      </w:r>
      <w:r w:rsidRPr="00E614B6">
        <w:rPr>
          <w:sz w:val="24"/>
          <w:szCs w:val="24"/>
        </w:rPr>
        <w:t xml:space="preserve"> i prowadził Przewodnicząc</w:t>
      </w:r>
      <w:r w:rsidR="001371FF" w:rsidRPr="00E614B6">
        <w:rPr>
          <w:sz w:val="24"/>
          <w:szCs w:val="24"/>
        </w:rPr>
        <w:t>y</w:t>
      </w:r>
      <w:r w:rsidR="002B5F02" w:rsidRPr="00E614B6">
        <w:rPr>
          <w:sz w:val="24"/>
          <w:szCs w:val="24"/>
        </w:rPr>
        <w:t xml:space="preserve"> </w:t>
      </w:r>
      <w:r w:rsidRPr="00E614B6">
        <w:rPr>
          <w:sz w:val="24"/>
          <w:szCs w:val="24"/>
        </w:rPr>
        <w:t>Komisji</w:t>
      </w:r>
      <w:r w:rsidR="0025347E" w:rsidRPr="00E614B6">
        <w:rPr>
          <w:sz w:val="24"/>
          <w:szCs w:val="24"/>
        </w:rPr>
        <w:t xml:space="preserve"> </w:t>
      </w:r>
      <w:r w:rsidR="001371FF" w:rsidRPr="00E614B6">
        <w:rPr>
          <w:sz w:val="24"/>
          <w:szCs w:val="24"/>
        </w:rPr>
        <w:t>Gospodarczej</w:t>
      </w:r>
      <w:r w:rsidR="00DD359E" w:rsidRPr="00E614B6">
        <w:rPr>
          <w:sz w:val="24"/>
          <w:szCs w:val="24"/>
        </w:rPr>
        <w:t xml:space="preserve"> </w:t>
      </w:r>
      <w:r w:rsidR="001C4D23" w:rsidRPr="00E614B6">
        <w:rPr>
          <w:sz w:val="24"/>
          <w:szCs w:val="24"/>
        </w:rPr>
        <w:t>Mariusz Wojtkowiak</w:t>
      </w:r>
      <w:r w:rsidRPr="00E614B6">
        <w:rPr>
          <w:sz w:val="24"/>
          <w:szCs w:val="24"/>
        </w:rPr>
        <w:t>. Przewodnicząc</w:t>
      </w:r>
      <w:r w:rsidR="001371FF" w:rsidRPr="00E614B6">
        <w:rPr>
          <w:sz w:val="24"/>
          <w:szCs w:val="24"/>
        </w:rPr>
        <w:t>y</w:t>
      </w:r>
      <w:r w:rsidRPr="00E614B6">
        <w:rPr>
          <w:sz w:val="24"/>
          <w:szCs w:val="24"/>
        </w:rPr>
        <w:t xml:space="preserve"> przywitał</w:t>
      </w:r>
      <w:r w:rsidR="00DF7BC2" w:rsidRPr="00E614B6">
        <w:rPr>
          <w:sz w:val="24"/>
          <w:szCs w:val="24"/>
        </w:rPr>
        <w:t xml:space="preserve"> </w:t>
      </w:r>
      <w:r w:rsidR="0074694D">
        <w:rPr>
          <w:sz w:val="24"/>
          <w:szCs w:val="24"/>
        </w:rPr>
        <w:t xml:space="preserve">Wójta </w:t>
      </w:r>
      <w:r w:rsidR="00F8389F">
        <w:rPr>
          <w:sz w:val="24"/>
          <w:szCs w:val="24"/>
        </w:rPr>
        <w:t>G</w:t>
      </w:r>
      <w:r w:rsidR="0074694D">
        <w:rPr>
          <w:sz w:val="24"/>
          <w:szCs w:val="24"/>
        </w:rPr>
        <w:t xml:space="preserve">miny Marię Pałkowską-Rybicką, </w:t>
      </w:r>
      <w:r w:rsidR="00DF7BC2" w:rsidRPr="00E614B6">
        <w:rPr>
          <w:sz w:val="24"/>
          <w:szCs w:val="24"/>
        </w:rPr>
        <w:t xml:space="preserve">Sekretarza Gminy Izabelę Majewską, </w:t>
      </w:r>
      <w:r w:rsidR="001371FF" w:rsidRPr="00E614B6">
        <w:rPr>
          <w:sz w:val="24"/>
          <w:szCs w:val="24"/>
        </w:rPr>
        <w:t>Skarbnika Gminy Izabelę Baczkowską,</w:t>
      </w:r>
      <w:r w:rsidR="00321EA1">
        <w:rPr>
          <w:sz w:val="24"/>
          <w:szCs w:val="24"/>
        </w:rPr>
        <w:t xml:space="preserve"> k</w:t>
      </w:r>
      <w:r w:rsidR="001C4D23" w:rsidRPr="00E614B6">
        <w:rPr>
          <w:sz w:val="24"/>
          <w:szCs w:val="24"/>
        </w:rPr>
        <w:t xml:space="preserve">ierowników i </w:t>
      </w:r>
      <w:r w:rsidR="00321EA1">
        <w:rPr>
          <w:sz w:val="24"/>
          <w:szCs w:val="24"/>
        </w:rPr>
        <w:t>d</w:t>
      </w:r>
      <w:r w:rsidR="001C4D23" w:rsidRPr="00E614B6">
        <w:rPr>
          <w:sz w:val="24"/>
          <w:szCs w:val="24"/>
        </w:rPr>
        <w:t xml:space="preserve">yrektorów </w:t>
      </w:r>
      <w:r w:rsidR="00321EA1">
        <w:rPr>
          <w:sz w:val="24"/>
          <w:szCs w:val="24"/>
        </w:rPr>
        <w:t>j</w:t>
      </w:r>
      <w:r w:rsidR="001C4D23" w:rsidRPr="00E614B6">
        <w:rPr>
          <w:sz w:val="24"/>
          <w:szCs w:val="24"/>
        </w:rPr>
        <w:t xml:space="preserve">ednostek </w:t>
      </w:r>
      <w:r w:rsidR="00321EA1">
        <w:rPr>
          <w:sz w:val="24"/>
          <w:szCs w:val="24"/>
        </w:rPr>
        <w:t>o</w:t>
      </w:r>
      <w:r w:rsidR="001C4D23" w:rsidRPr="00E614B6">
        <w:rPr>
          <w:sz w:val="24"/>
          <w:szCs w:val="24"/>
        </w:rPr>
        <w:t>rganizacyjnych</w:t>
      </w:r>
      <w:r w:rsidR="000F60A7">
        <w:rPr>
          <w:sz w:val="24"/>
          <w:szCs w:val="24"/>
        </w:rPr>
        <w:t>, pracowników Urzędu Gminy w Mikołajkach Pomorskic</w:t>
      </w:r>
      <w:r w:rsidR="00821195">
        <w:rPr>
          <w:sz w:val="24"/>
          <w:szCs w:val="24"/>
        </w:rPr>
        <w:t>h,</w:t>
      </w:r>
      <w:r w:rsidR="001C4D23" w:rsidRPr="00E614B6">
        <w:rPr>
          <w:sz w:val="24"/>
          <w:szCs w:val="24"/>
        </w:rPr>
        <w:t xml:space="preserve"> radnych</w:t>
      </w:r>
      <w:r w:rsidR="00197F60">
        <w:rPr>
          <w:sz w:val="24"/>
          <w:szCs w:val="24"/>
        </w:rPr>
        <w:t xml:space="preserve"> </w:t>
      </w:r>
      <w:r w:rsidR="00A8118E">
        <w:rPr>
          <w:sz w:val="24"/>
          <w:szCs w:val="24"/>
        </w:rPr>
        <w:t>oraz</w:t>
      </w:r>
      <w:r w:rsidR="00F8389F">
        <w:rPr>
          <w:sz w:val="24"/>
          <w:szCs w:val="24"/>
        </w:rPr>
        <w:t xml:space="preserve"> </w:t>
      </w:r>
      <w:r w:rsidR="001A743D">
        <w:rPr>
          <w:sz w:val="24"/>
          <w:szCs w:val="24"/>
        </w:rPr>
        <w:t>przybyłych gości</w:t>
      </w:r>
      <w:r w:rsidR="00654831" w:rsidRPr="00E614B6">
        <w:rPr>
          <w:sz w:val="24"/>
          <w:szCs w:val="24"/>
        </w:rPr>
        <w:t xml:space="preserve">. </w:t>
      </w:r>
      <w:r w:rsidRPr="00E614B6">
        <w:rPr>
          <w:sz w:val="24"/>
          <w:szCs w:val="24"/>
        </w:rPr>
        <w:t>Przewodnicząc</w:t>
      </w:r>
      <w:r w:rsidR="001371FF" w:rsidRPr="00E614B6">
        <w:rPr>
          <w:sz w:val="24"/>
          <w:szCs w:val="24"/>
        </w:rPr>
        <w:t>y</w:t>
      </w:r>
      <w:r w:rsidRPr="00E614B6">
        <w:rPr>
          <w:sz w:val="24"/>
          <w:szCs w:val="24"/>
        </w:rPr>
        <w:t xml:space="preserve"> stwierdził, iż obrady są prawomocne. Zgodnie z listą obecności (zał. nr 1) obecnych </w:t>
      </w:r>
      <w:r w:rsidR="00D27847">
        <w:rPr>
          <w:sz w:val="24"/>
          <w:szCs w:val="24"/>
        </w:rPr>
        <w:t>7</w:t>
      </w:r>
      <w:r w:rsidRPr="00E614B6">
        <w:rPr>
          <w:sz w:val="24"/>
          <w:szCs w:val="24"/>
        </w:rPr>
        <w:t xml:space="preserve"> członków Komisji Gospodarczej na stan 8 i </w:t>
      </w:r>
      <w:r w:rsidR="00D27847">
        <w:rPr>
          <w:sz w:val="24"/>
          <w:szCs w:val="24"/>
        </w:rPr>
        <w:t>7</w:t>
      </w:r>
      <w:r w:rsidR="00A36232">
        <w:rPr>
          <w:sz w:val="24"/>
          <w:szCs w:val="24"/>
        </w:rPr>
        <w:t xml:space="preserve"> </w:t>
      </w:r>
      <w:r w:rsidRPr="00E614B6">
        <w:rPr>
          <w:sz w:val="24"/>
          <w:szCs w:val="24"/>
        </w:rPr>
        <w:t xml:space="preserve">członków Komisji Społecznej na stan 7(zał. nr 2). </w:t>
      </w:r>
      <w:r w:rsidR="009E76B5">
        <w:rPr>
          <w:sz w:val="24"/>
          <w:szCs w:val="24"/>
        </w:rPr>
        <w:t xml:space="preserve">Nieobecny: </w:t>
      </w:r>
      <w:r w:rsidR="00D27847">
        <w:rPr>
          <w:sz w:val="24"/>
          <w:szCs w:val="24"/>
        </w:rPr>
        <w:t>Członek Komisji Gospodarczej Kazimierz Marchlewski.</w:t>
      </w:r>
    </w:p>
    <w:p w14:paraId="6CE1D8EC" w14:textId="04773711" w:rsidR="00593BBE" w:rsidRPr="00E614B6" w:rsidRDefault="00593BBE" w:rsidP="006E21AA">
      <w:pPr>
        <w:pStyle w:val="Bezodstpw"/>
        <w:tabs>
          <w:tab w:val="left" w:pos="142"/>
        </w:tabs>
        <w:rPr>
          <w:rFonts w:ascii="Times New Roman" w:hAnsi="Times New Roman" w:cs="Times New Roman"/>
          <w:b/>
          <w:sz w:val="24"/>
          <w:szCs w:val="24"/>
          <w:u w:val="single"/>
        </w:rPr>
      </w:pPr>
      <w:r w:rsidRPr="00E614B6">
        <w:rPr>
          <w:rFonts w:ascii="Times New Roman" w:hAnsi="Times New Roman" w:cs="Times New Roman"/>
          <w:b/>
          <w:sz w:val="24"/>
          <w:szCs w:val="24"/>
          <w:u w:val="single"/>
        </w:rPr>
        <w:t>Do pkt 2</w:t>
      </w:r>
    </w:p>
    <w:p w14:paraId="3A3FB48D" w14:textId="6387497E" w:rsidR="00821195" w:rsidRDefault="00861D6E" w:rsidP="00BF2286">
      <w:pPr>
        <w:pStyle w:val="Bezodstpw"/>
        <w:tabs>
          <w:tab w:val="left" w:pos="142"/>
        </w:tabs>
        <w:rPr>
          <w:rFonts w:ascii="Times New Roman" w:hAnsi="Times New Roman" w:cs="Times New Roman"/>
          <w:b/>
          <w:i/>
          <w:sz w:val="24"/>
          <w:szCs w:val="24"/>
        </w:rPr>
      </w:pPr>
      <w:r w:rsidRPr="00E614B6">
        <w:rPr>
          <w:rFonts w:ascii="Times New Roman" w:hAnsi="Times New Roman" w:cs="Times New Roman"/>
          <w:b/>
          <w:i/>
          <w:sz w:val="24"/>
          <w:szCs w:val="24"/>
        </w:rPr>
        <w:tab/>
      </w:r>
      <w:r w:rsidRPr="00E614B6">
        <w:rPr>
          <w:rFonts w:ascii="Times New Roman" w:hAnsi="Times New Roman" w:cs="Times New Roman"/>
          <w:b/>
          <w:i/>
          <w:sz w:val="24"/>
          <w:szCs w:val="24"/>
        </w:rPr>
        <w:tab/>
      </w:r>
      <w:r w:rsidR="00BA7E16" w:rsidRPr="00E614B6">
        <w:rPr>
          <w:rFonts w:ascii="Times New Roman" w:hAnsi="Times New Roman" w:cs="Times New Roman"/>
          <w:b/>
          <w:i/>
          <w:sz w:val="24"/>
          <w:szCs w:val="24"/>
        </w:rPr>
        <w:t>Przedstawienie porządku obrad.</w:t>
      </w:r>
    </w:p>
    <w:p w14:paraId="12FAEB58" w14:textId="77777777" w:rsidR="00D27847" w:rsidRPr="00D27847" w:rsidRDefault="00D27847" w:rsidP="00D27847">
      <w:pPr>
        <w:numPr>
          <w:ilvl w:val="0"/>
          <w:numId w:val="1"/>
        </w:numPr>
        <w:tabs>
          <w:tab w:val="left" w:pos="720"/>
        </w:tabs>
        <w:spacing w:line="238" w:lineRule="auto"/>
        <w:rPr>
          <w:sz w:val="24"/>
          <w:szCs w:val="24"/>
        </w:rPr>
      </w:pPr>
      <w:r w:rsidRPr="00D27847">
        <w:rPr>
          <w:sz w:val="24"/>
          <w:szCs w:val="24"/>
        </w:rPr>
        <w:t>Otwarcie i stwierdzenie prawomocności posiedzenia.</w:t>
      </w:r>
    </w:p>
    <w:p w14:paraId="3F2351A8" w14:textId="77777777" w:rsidR="00D27847" w:rsidRPr="00D27847" w:rsidRDefault="00D27847" w:rsidP="00D27847">
      <w:pPr>
        <w:numPr>
          <w:ilvl w:val="0"/>
          <w:numId w:val="1"/>
        </w:numPr>
        <w:tabs>
          <w:tab w:val="left" w:pos="720"/>
        </w:tabs>
        <w:spacing w:line="238" w:lineRule="auto"/>
        <w:rPr>
          <w:sz w:val="24"/>
          <w:szCs w:val="24"/>
        </w:rPr>
      </w:pPr>
      <w:r w:rsidRPr="00D27847">
        <w:rPr>
          <w:sz w:val="24"/>
          <w:szCs w:val="24"/>
        </w:rPr>
        <w:t>Przedstawienie porządku posiedzenia.</w:t>
      </w:r>
    </w:p>
    <w:p w14:paraId="490066D5" w14:textId="77777777" w:rsidR="00D27847" w:rsidRPr="00D27847" w:rsidRDefault="00D27847" w:rsidP="00D27847">
      <w:pPr>
        <w:pStyle w:val="Bezodstpw"/>
        <w:numPr>
          <w:ilvl w:val="0"/>
          <w:numId w:val="1"/>
        </w:numPr>
        <w:jc w:val="both"/>
        <w:rPr>
          <w:rFonts w:ascii="Times New Roman" w:hAnsi="Times New Roman" w:cs="Times New Roman"/>
          <w:sz w:val="24"/>
          <w:szCs w:val="24"/>
        </w:rPr>
      </w:pPr>
      <w:r w:rsidRPr="00D27847">
        <w:rPr>
          <w:rFonts w:ascii="Times New Roman" w:hAnsi="Times New Roman" w:cs="Times New Roman"/>
          <w:sz w:val="24"/>
          <w:szCs w:val="24"/>
        </w:rPr>
        <w:t xml:space="preserve">Przeanalizowanie i zaopiniowanie projektu uchwały w sprawie </w:t>
      </w:r>
      <w:bookmarkStart w:id="0" w:name="_Hlk142026060"/>
      <w:r w:rsidRPr="00D27847">
        <w:rPr>
          <w:rFonts w:ascii="Times New Roman" w:hAnsi="Times New Roman" w:cs="Times New Roman"/>
          <w:color w:val="000000"/>
          <w:sz w:val="24"/>
          <w:szCs w:val="24"/>
          <w:u w:color="000000"/>
        </w:rPr>
        <w:t>ustanowienia pomnika przyrody.</w:t>
      </w:r>
    </w:p>
    <w:bookmarkEnd w:id="0"/>
    <w:p w14:paraId="2F75DA30" w14:textId="77777777" w:rsidR="00D27847" w:rsidRPr="00D27847" w:rsidRDefault="00D27847" w:rsidP="00D27847">
      <w:pPr>
        <w:pStyle w:val="Bezodstpw"/>
        <w:numPr>
          <w:ilvl w:val="0"/>
          <w:numId w:val="1"/>
        </w:numPr>
        <w:jc w:val="both"/>
        <w:rPr>
          <w:rFonts w:ascii="Times New Roman" w:hAnsi="Times New Roman" w:cs="Times New Roman"/>
          <w:sz w:val="24"/>
          <w:szCs w:val="24"/>
        </w:rPr>
      </w:pPr>
      <w:r w:rsidRPr="00D27847">
        <w:rPr>
          <w:rFonts w:ascii="Times New Roman" w:hAnsi="Times New Roman" w:cs="Times New Roman"/>
          <w:sz w:val="24"/>
          <w:szCs w:val="24"/>
        </w:rPr>
        <w:t xml:space="preserve">Przeanalizowanie i zaopiniowanie projektu uchwały w sprawie </w:t>
      </w:r>
      <w:bookmarkStart w:id="1" w:name="_Hlk142026163"/>
      <w:r w:rsidRPr="00D27847">
        <w:rPr>
          <w:rFonts w:ascii="Times New Roman" w:hAnsi="Times New Roman" w:cs="Times New Roman"/>
          <w:color w:val="000000"/>
          <w:sz w:val="24"/>
          <w:szCs w:val="24"/>
          <w:u w:color="000000"/>
        </w:rPr>
        <w:t>określenia trybu i sposobu powoływania oraz odwoływania członków Zespołu Interdyscyplinarnego w Gminie Mikołajki Pomorskie.</w:t>
      </w:r>
    </w:p>
    <w:bookmarkEnd w:id="1"/>
    <w:p w14:paraId="574030FD" w14:textId="77777777" w:rsidR="00D27847" w:rsidRPr="00D27847" w:rsidRDefault="00D27847" w:rsidP="00D27847">
      <w:pPr>
        <w:pStyle w:val="Bezodstpw"/>
        <w:numPr>
          <w:ilvl w:val="0"/>
          <w:numId w:val="1"/>
        </w:numPr>
        <w:rPr>
          <w:rFonts w:ascii="Times New Roman" w:hAnsi="Times New Roman" w:cs="Times New Roman"/>
          <w:sz w:val="24"/>
          <w:szCs w:val="24"/>
        </w:rPr>
      </w:pPr>
      <w:r w:rsidRPr="00D27847">
        <w:rPr>
          <w:rFonts w:ascii="Times New Roman" w:hAnsi="Times New Roman" w:cs="Times New Roman"/>
          <w:sz w:val="24"/>
          <w:szCs w:val="24"/>
        </w:rPr>
        <w:t xml:space="preserve">Przeanalizowanie i zaopiniowanie projektu uchwały w sprawie </w:t>
      </w:r>
      <w:bookmarkStart w:id="2" w:name="_Hlk142026208"/>
      <w:r w:rsidRPr="00D27847">
        <w:rPr>
          <w:rFonts w:ascii="Times New Roman" w:hAnsi="Times New Roman" w:cs="Times New Roman"/>
          <w:sz w:val="24"/>
          <w:szCs w:val="24"/>
        </w:rPr>
        <w:t xml:space="preserve">udzielenia dotacji Parafii Rzymskokatolickiej p. w. św.  Antoniego Padewskiego w Mikołajkach Pomorskich na prace konserwatorskie, restauratorskie i roboty budowlane przy zabytku wpisanym do rejestru zabytków. </w:t>
      </w:r>
      <w:bookmarkEnd w:id="2"/>
    </w:p>
    <w:p w14:paraId="54A433AC" w14:textId="77777777" w:rsidR="00D27847" w:rsidRPr="00D27847" w:rsidRDefault="00D27847" w:rsidP="00D27847">
      <w:pPr>
        <w:numPr>
          <w:ilvl w:val="0"/>
          <w:numId w:val="1"/>
        </w:numPr>
        <w:tabs>
          <w:tab w:val="left" w:pos="720"/>
        </w:tabs>
        <w:spacing w:line="0" w:lineRule="atLeast"/>
        <w:jc w:val="left"/>
        <w:rPr>
          <w:sz w:val="24"/>
          <w:szCs w:val="24"/>
        </w:rPr>
      </w:pPr>
      <w:r w:rsidRPr="00D27847">
        <w:rPr>
          <w:sz w:val="24"/>
          <w:szCs w:val="24"/>
        </w:rPr>
        <w:t>Przeanalizowanie i zaopiniowanie projektu uchwały w sprawie wyrażenia zgody na zamianę nieruchomości gruntowych położonych w Dworku obręb Perklice  gmina Mikołajki Pomorskie.</w:t>
      </w:r>
    </w:p>
    <w:p w14:paraId="3A5F3E8D" w14:textId="77777777" w:rsidR="00D27847" w:rsidRPr="00D27847" w:rsidRDefault="00D27847" w:rsidP="00D27847">
      <w:pPr>
        <w:numPr>
          <w:ilvl w:val="0"/>
          <w:numId w:val="1"/>
        </w:numPr>
        <w:tabs>
          <w:tab w:val="left" w:pos="720"/>
        </w:tabs>
        <w:spacing w:line="0" w:lineRule="atLeast"/>
        <w:jc w:val="left"/>
        <w:rPr>
          <w:sz w:val="24"/>
          <w:szCs w:val="24"/>
        </w:rPr>
      </w:pPr>
      <w:r w:rsidRPr="00D27847">
        <w:rPr>
          <w:sz w:val="24"/>
          <w:szCs w:val="24"/>
        </w:rPr>
        <w:t>Przeanalizowanie i zaopiniowanie projektu uchwały w sprawie emisji obligacji oraz zasad ich zbywania, nabywania i wykupu.</w:t>
      </w:r>
    </w:p>
    <w:p w14:paraId="72EF84BB" w14:textId="77777777" w:rsidR="00D27847" w:rsidRPr="00D27847" w:rsidRDefault="00D27847" w:rsidP="00D27847">
      <w:pPr>
        <w:numPr>
          <w:ilvl w:val="0"/>
          <w:numId w:val="1"/>
        </w:numPr>
        <w:tabs>
          <w:tab w:val="left" w:pos="720"/>
        </w:tabs>
        <w:spacing w:line="0" w:lineRule="atLeast"/>
        <w:jc w:val="left"/>
        <w:rPr>
          <w:sz w:val="32"/>
          <w:szCs w:val="32"/>
        </w:rPr>
      </w:pPr>
      <w:r w:rsidRPr="00D27847">
        <w:rPr>
          <w:sz w:val="24"/>
          <w:szCs w:val="24"/>
        </w:rPr>
        <w:t>Przeanalizowanie projektu uchwały w sprawie zmian budżetu Gminy Mikołajki Pomorskie na rok 2023.</w:t>
      </w:r>
    </w:p>
    <w:p w14:paraId="69C3EE25" w14:textId="77777777" w:rsidR="00D27847" w:rsidRPr="00D27847" w:rsidRDefault="00D27847" w:rsidP="00D27847">
      <w:pPr>
        <w:numPr>
          <w:ilvl w:val="0"/>
          <w:numId w:val="1"/>
        </w:numPr>
        <w:tabs>
          <w:tab w:val="left" w:pos="720"/>
        </w:tabs>
        <w:spacing w:line="238" w:lineRule="auto"/>
        <w:jc w:val="left"/>
        <w:rPr>
          <w:sz w:val="28"/>
          <w:szCs w:val="28"/>
        </w:rPr>
      </w:pPr>
      <w:r w:rsidRPr="00D27847">
        <w:rPr>
          <w:sz w:val="24"/>
          <w:szCs w:val="24"/>
        </w:rPr>
        <w:t>Wolne wnioski i informacje.</w:t>
      </w:r>
    </w:p>
    <w:p w14:paraId="31094726" w14:textId="255587EA" w:rsidR="00931E1D" w:rsidRDefault="00D27847" w:rsidP="00D27847">
      <w:pPr>
        <w:numPr>
          <w:ilvl w:val="0"/>
          <w:numId w:val="1"/>
        </w:numPr>
        <w:tabs>
          <w:tab w:val="left" w:pos="720"/>
        </w:tabs>
        <w:spacing w:line="238" w:lineRule="auto"/>
        <w:jc w:val="left"/>
        <w:rPr>
          <w:sz w:val="28"/>
          <w:szCs w:val="28"/>
        </w:rPr>
      </w:pPr>
      <w:r w:rsidRPr="00D27847">
        <w:rPr>
          <w:sz w:val="24"/>
          <w:szCs w:val="24"/>
        </w:rPr>
        <w:t>Zakończenie posiedzenia.</w:t>
      </w:r>
    </w:p>
    <w:p w14:paraId="43043B75" w14:textId="77777777" w:rsidR="00D27847" w:rsidRDefault="00D27847" w:rsidP="00D27847">
      <w:pPr>
        <w:tabs>
          <w:tab w:val="left" w:pos="720"/>
        </w:tabs>
        <w:spacing w:line="238" w:lineRule="auto"/>
        <w:jc w:val="left"/>
        <w:rPr>
          <w:sz w:val="28"/>
          <w:szCs w:val="28"/>
        </w:rPr>
      </w:pPr>
    </w:p>
    <w:p w14:paraId="39B67878" w14:textId="7BFC203C" w:rsidR="00D27847" w:rsidRPr="00D27847" w:rsidRDefault="00D27847" w:rsidP="00D27847">
      <w:pPr>
        <w:tabs>
          <w:tab w:val="left" w:pos="720"/>
        </w:tabs>
        <w:spacing w:line="238" w:lineRule="auto"/>
        <w:jc w:val="left"/>
        <w:rPr>
          <w:sz w:val="24"/>
          <w:szCs w:val="24"/>
        </w:rPr>
      </w:pPr>
      <w:r w:rsidRPr="00D27847">
        <w:rPr>
          <w:sz w:val="24"/>
          <w:szCs w:val="24"/>
        </w:rPr>
        <w:t xml:space="preserve">Nie wniesiono zmian do porządku obrad. </w:t>
      </w:r>
    </w:p>
    <w:p w14:paraId="749404F4" w14:textId="77777777" w:rsidR="00931E1D" w:rsidRDefault="00931E1D" w:rsidP="00BB5656">
      <w:pPr>
        <w:tabs>
          <w:tab w:val="left" w:pos="142"/>
        </w:tabs>
        <w:rPr>
          <w:b/>
          <w:bCs/>
          <w:sz w:val="24"/>
          <w:szCs w:val="24"/>
        </w:rPr>
      </w:pPr>
    </w:p>
    <w:p w14:paraId="3D9B0168" w14:textId="175B54D9" w:rsidR="00BB5656" w:rsidRPr="00E614B6" w:rsidRDefault="005F18F8" w:rsidP="00BB5656">
      <w:pPr>
        <w:tabs>
          <w:tab w:val="left" w:pos="142"/>
        </w:tabs>
        <w:rPr>
          <w:sz w:val="24"/>
          <w:szCs w:val="24"/>
        </w:rPr>
      </w:pPr>
      <w:r w:rsidRPr="00E614B6">
        <w:rPr>
          <w:b/>
          <w:bCs/>
          <w:sz w:val="24"/>
          <w:szCs w:val="24"/>
        </w:rPr>
        <w:t>Prowadząc</w:t>
      </w:r>
      <w:r w:rsidR="00FA7014" w:rsidRPr="00E614B6">
        <w:rPr>
          <w:b/>
          <w:bCs/>
          <w:sz w:val="24"/>
          <w:szCs w:val="24"/>
        </w:rPr>
        <w:t>y</w:t>
      </w:r>
      <w:r w:rsidRPr="00E614B6">
        <w:rPr>
          <w:b/>
          <w:bCs/>
          <w:sz w:val="24"/>
          <w:szCs w:val="24"/>
        </w:rPr>
        <w:t xml:space="preserve"> posiedzenie</w:t>
      </w:r>
      <w:r w:rsidRPr="00E614B6">
        <w:rPr>
          <w:sz w:val="24"/>
          <w:szCs w:val="24"/>
        </w:rPr>
        <w:t xml:space="preserve"> </w:t>
      </w:r>
      <w:r w:rsidR="00DE2DB7" w:rsidRPr="00E614B6">
        <w:rPr>
          <w:sz w:val="24"/>
          <w:szCs w:val="24"/>
        </w:rPr>
        <w:t>poddał</w:t>
      </w:r>
      <w:r w:rsidR="00FA7014" w:rsidRPr="00E614B6">
        <w:rPr>
          <w:sz w:val="24"/>
          <w:szCs w:val="24"/>
        </w:rPr>
        <w:t xml:space="preserve"> </w:t>
      </w:r>
      <w:r w:rsidR="00DE2DB7" w:rsidRPr="00E614B6">
        <w:rPr>
          <w:sz w:val="24"/>
          <w:szCs w:val="24"/>
        </w:rPr>
        <w:t xml:space="preserve">pod głosowanie </w:t>
      </w:r>
      <w:r w:rsidR="00DF2887" w:rsidRPr="00E614B6">
        <w:rPr>
          <w:sz w:val="24"/>
          <w:szCs w:val="24"/>
        </w:rPr>
        <w:t>porządek posiedzeni</w:t>
      </w:r>
      <w:r w:rsidR="00A36232">
        <w:rPr>
          <w:sz w:val="24"/>
          <w:szCs w:val="24"/>
        </w:rPr>
        <w:t>a</w:t>
      </w:r>
      <w:r w:rsidR="009E76B5">
        <w:rPr>
          <w:sz w:val="24"/>
          <w:szCs w:val="24"/>
        </w:rPr>
        <w:t xml:space="preserve"> po zmianach</w:t>
      </w:r>
      <w:r w:rsidR="00FE2F2D">
        <w:rPr>
          <w:sz w:val="24"/>
          <w:szCs w:val="24"/>
        </w:rPr>
        <w:t>.</w:t>
      </w:r>
    </w:p>
    <w:p w14:paraId="60ACDC89" w14:textId="5A87955C" w:rsidR="00702922" w:rsidRPr="00E614B6" w:rsidRDefault="00702922" w:rsidP="00702922">
      <w:pPr>
        <w:tabs>
          <w:tab w:val="left" w:pos="142"/>
        </w:tabs>
        <w:rPr>
          <w:sz w:val="24"/>
          <w:szCs w:val="24"/>
        </w:rPr>
      </w:pPr>
      <w:r w:rsidRPr="00E614B6">
        <w:rPr>
          <w:b/>
          <w:bCs/>
          <w:sz w:val="24"/>
          <w:szCs w:val="24"/>
        </w:rPr>
        <w:t>Komisja Społeczna</w:t>
      </w:r>
      <w:r w:rsidRPr="00E614B6">
        <w:rPr>
          <w:sz w:val="24"/>
          <w:szCs w:val="24"/>
        </w:rPr>
        <w:t xml:space="preserve"> w obecności </w:t>
      </w:r>
      <w:r w:rsidR="00F8389F">
        <w:rPr>
          <w:sz w:val="24"/>
          <w:szCs w:val="24"/>
        </w:rPr>
        <w:t>7</w:t>
      </w:r>
      <w:r w:rsidRPr="00E614B6">
        <w:rPr>
          <w:sz w:val="24"/>
          <w:szCs w:val="24"/>
        </w:rPr>
        <w:t xml:space="preserve"> członków</w:t>
      </w:r>
      <w:r w:rsidR="004C3623">
        <w:rPr>
          <w:sz w:val="24"/>
          <w:szCs w:val="24"/>
        </w:rPr>
        <w:t xml:space="preserve"> </w:t>
      </w:r>
      <w:r w:rsidR="00F8389F">
        <w:rPr>
          <w:sz w:val="24"/>
          <w:szCs w:val="24"/>
        </w:rPr>
        <w:t>7</w:t>
      </w:r>
      <w:r w:rsidRPr="00E614B6">
        <w:rPr>
          <w:sz w:val="24"/>
          <w:szCs w:val="24"/>
        </w:rPr>
        <w:t xml:space="preserve"> głosami ,,za’’, 0 „przeciw” i 0 „wstrzymujących się” pozytywnie przyjęła porządek posiedzenia</w:t>
      </w:r>
      <w:r w:rsidR="00C57AA6">
        <w:rPr>
          <w:sz w:val="24"/>
          <w:szCs w:val="24"/>
        </w:rPr>
        <w:t>.</w:t>
      </w:r>
    </w:p>
    <w:p w14:paraId="1FA50ACD" w14:textId="577787B8" w:rsidR="00ED0160" w:rsidRPr="00E614B6" w:rsidRDefault="00ED0160" w:rsidP="00BB5656">
      <w:pPr>
        <w:tabs>
          <w:tab w:val="left" w:pos="142"/>
        </w:tabs>
        <w:rPr>
          <w:sz w:val="24"/>
          <w:szCs w:val="24"/>
        </w:rPr>
      </w:pPr>
      <w:r w:rsidRPr="00E614B6">
        <w:rPr>
          <w:b/>
          <w:bCs/>
          <w:sz w:val="24"/>
          <w:szCs w:val="24"/>
        </w:rPr>
        <w:t>Komisja Gospodarcza</w:t>
      </w:r>
      <w:r w:rsidRPr="00E614B6">
        <w:rPr>
          <w:sz w:val="24"/>
          <w:szCs w:val="24"/>
        </w:rPr>
        <w:t xml:space="preserve"> po przegłosowaniu w obecności </w:t>
      </w:r>
      <w:r w:rsidR="00D27847">
        <w:rPr>
          <w:sz w:val="24"/>
          <w:szCs w:val="24"/>
        </w:rPr>
        <w:t>7</w:t>
      </w:r>
      <w:r w:rsidRPr="00E614B6">
        <w:rPr>
          <w:sz w:val="24"/>
          <w:szCs w:val="24"/>
        </w:rPr>
        <w:t xml:space="preserve"> członków </w:t>
      </w:r>
      <w:r w:rsidR="00D27847">
        <w:rPr>
          <w:sz w:val="24"/>
          <w:szCs w:val="24"/>
        </w:rPr>
        <w:t>7</w:t>
      </w:r>
      <w:r w:rsidRPr="00E614B6">
        <w:rPr>
          <w:sz w:val="24"/>
          <w:szCs w:val="24"/>
        </w:rPr>
        <w:t xml:space="preserve"> głosami ,,za’’, 0 „przeciw” i 0 „wstrzymujących się” pozytywnie przyjęła porządek posiedzenia. </w:t>
      </w:r>
    </w:p>
    <w:p w14:paraId="2401887D" w14:textId="77777777" w:rsidR="00D27847" w:rsidRDefault="00D27847" w:rsidP="00BB5656">
      <w:pPr>
        <w:tabs>
          <w:tab w:val="left" w:pos="142"/>
        </w:tabs>
        <w:rPr>
          <w:sz w:val="24"/>
          <w:szCs w:val="24"/>
        </w:rPr>
      </w:pPr>
    </w:p>
    <w:p w14:paraId="4CA9C21B" w14:textId="77777777" w:rsidR="00D27847" w:rsidRPr="00027CDF" w:rsidRDefault="00D27847" w:rsidP="00D27847">
      <w:pPr>
        <w:tabs>
          <w:tab w:val="left" w:pos="142"/>
        </w:tabs>
        <w:rPr>
          <w:sz w:val="24"/>
          <w:szCs w:val="24"/>
        </w:rPr>
      </w:pPr>
      <w:r w:rsidRPr="00027CDF">
        <w:rPr>
          <w:sz w:val="24"/>
          <w:szCs w:val="24"/>
        </w:rPr>
        <w:t xml:space="preserve">Na posiedzenie przybył Członek Komisji </w:t>
      </w:r>
      <w:r>
        <w:rPr>
          <w:sz w:val="24"/>
          <w:szCs w:val="24"/>
        </w:rPr>
        <w:t xml:space="preserve">Gospodarczej Kazimierz Marchlewski. </w:t>
      </w:r>
    </w:p>
    <w:p w14:paraId="34C4682C" w14:textId="77777777" w:rsidR="00D27847" w:rsidRDefault="00D27847" w:rsidP="00BB5656">
      <w:pPr>
        <w:tabs>
          <w:tab w:val="left" w:pos="142"/>
        </w:tabs>
        <w:rPr>
          <w:sz w:val="24"/>
          <w:szCs w:val="24"/>
        </w:rPr>
      </w:pPr>
    </w:p>
    <w:p w14:paraId="33D32B9C" w14:textId="77777777" w:rsidR="00D27847" w:rsidRDefault="00D27847" w:rsidP="00BB5656">
      <w:pPr>
        <w:tabs>
          <w:tab w:val="left" w:pos="142"/>
        </w:tabs>
        <w:rPr>
          <w:sz w:val="24"/>
          <w:szCs w:val="24"/>
        </w:rPr>
      </w:pPr>
    </w:p>
    <w:p w14:paraId="0337F65D" w14:textId="77777777" w:rsidR="00D27847" w:rsidRDefault="00D27847" w:rsidP="00BB5656">
      <w:pPr>
        <w:tabs>
          <w:tab w:val="left" w:pos="142"/>
        </w:tabs>
        <w:rPr>
          <w:sz w:val="24"/>
          <w:szCs w:val="24"/>
        </w:rPr>
      </w:pPr>
    </w:p>
    <w:p w14:paraId="4A5F82C7" w14:textId="77777777" w:rsidR="00D27847" w:rsidRDefault="00D27847" w:rsidP="00BB5656">
      <w:pPr>
        <w:tabs>
          <w:tab w:val="left" w:pos="142"/>
        </w:tabs>
        <w:rPr>
          <w:sz w:val="24"/>
          <w:szCs w:val="24"/>
        </w:rPr>
      </w:pPr>
    </w:p>
    <w:p w14:paraId="3B0E5CDA" w14:textId="1E10DAC2" w:rsidR="003413B5" w:rsidRDefault="004F27FF" w:rsidP="003413B5">
      <w:pPr>
        <w:tabs>
          <w:tab w:val="left" w:pos="720"/>
        </w:tabs>
        <w:autoSpaceDE/>
        <w:autoSpaceDN/>
        <w:adjustRightInd/>
        <w:spacing w:line="0" w:lineRule="atLeast"/>
        <w:rPr>
          <w:b/>
          <w:sz w:val="24"/>
          <w:szCs w:val="24"/>
          <w:u w:val="single"/>
        </w:rPr>
      </w:pPr>
      <w:r w:rsidRPr="00E614B6">
        <w:rPr>
          <w:b/>
          <w:sz w:val="24"/>
          <w:szCs w:val="24"/>
          <w:u w:val="single"/>
        </w:rPr>
        <w:lastRenderedPageBreak/>
        <w:t xml:space="preserve">Do pkt 3 </w:t>
      </w:r>
    </w:p>
    <w:p w14:paraId="3C4E67F6" w14:textId="317E9006" w:rsidR="00D27847" w:rsidRDefault="00D27847" w:rsidP="006F0440">
      <w:pPr>
        <w:pStyle w:val="Bezodstpw"/>
        <w:ind w:firstLine="708"/>
        <w:jc w:val="both"/>
        <w:rPr>
          <w:rFonts w:ascii="Times New Roman" w:hAnsi="Times New Roman" w:cs="Times New Roman"/>
          <w:sz w:val="24"/>
          <w:szCs w:val="24"/>
          <w:u w:val="single"/>
        </w:rPr>
      </w:pPr>
      <w:r w:rsidRPr="00D27847">
        <w:rPr>
          <w:rFonts w:ascii="Times New Roman" w:hAnsi="Times New Roman" w:cs="Times New Roman"/>
          <w:b/>
          <w:bCs/>
          <w:i/>
          <w:iCs/>
          <w:sz w:val="24"/>
          <w:szCs w:val="24"/>
        </w:rPr>
        <w:t xml:space="preserve">Przeanalizowanie i zaopiniowanie projektu uchwały w sprawie </w:t>
      </w:r>
      <w:r w:rsidRPr="00D27847">
        <w:rPr>
          <w:rFonts w:ascii="Times New Roman" w:hAnsi="Times New Roman" w:cs="Times New Roman"/>
          <w:b/>
          <w:bCs/>
          <w:i/>
          <w:iCs/>
          <w:color w:val="000000"/>
          <w:sz w:val="24"/>
          <w:szCs w:val="24"/>
          <w:u w:color="000000"/>
        </w:rPr>
        <w:t>ustanowienia pomnika przyrody.</w:t>
      </w:r>
      <w:r>
        <w:rPr>
          <w:rFonts w:ascii="Times New Roman" w:hAnsi="Times New Roman" w:cs="Times New Roman"/>
          <w:b/>
          <w:bCs/>
          <w:sz w:val="24"/>
          <w:szCs w:val="24"/>
        </w:rPr>
        <w:t xml:space="preserve"> </w:t>
      </w:r>
      <w:r w:rsidR="008A5251" w:rsidRPr="0026266E">
        <w:rPr>
          <w:rFonts w:ascii="Times New Roman" w:hAnsi="Times New Roman" w:cs="Times New Roman"/>
          <w:sz w:val="24"/>
          <w:szCs w:val="24"/>
          <w:u w:val="single"/>
        </w:rPr>
        <w:t xml:space="preserve">Projekt uchwały przedstawiła </w:t>
      </w:r>
      <w:r>
        <w:rPr>
          <w:rFonts w:ascii="Times New Roman" w:hAnsi="Times New Roman" w:cs="Times New Roman"/>
          <w:b/>
          <w:bCs/>
          <w:i/>
          <w:iCs/>
          <w:sz w:val="24"/>
          <w:szCs w:val="24"/>
          <w:u w:val="single"/>
        </w:rPr>
        <w:t xml:space="preserve">Anna Kuśmierczyk </w:t>
      </w:r>
      <w:r w:rsidRPr="00D27847">
        <w:rPr>
          <w:rFonts w:ascii="Times New Roman" w:hAnsi="Times New Roman" w:cs="Times New Roman"/>
          <w:i/>
          <w:iCs/>
          <w:sz w:val="24"/>
          <w:szCs w:val="24"/>
          <w:u w:val="single"/>
        </w:rPr>
        <w:t>Inspektor da ochrony środowiska</w:t>
      </w:r>
      <w:r>
        <w:rPr>
          <w:rFonts w:ascii="Times New Roman" w:hAnsi="Times New Roman" w:cs="Times New Roman"/>
          <w:b/>
          <w:bCs/>
          <w:i/>
          <w:iCs/>
          <w:sz w:val="24"/>
          <w:szCs w:val="24"/>
          <w:u w:val="single"/>
        </w:rPr>
        <w:t xml:space="preserve">. </w:t>
      </w:r>
      <w:r w:rsidR="008A5251" w:rsidRPr="0026266E">
        <w:rPr>
          <w:rFonts w:ascii="Times New Roman" w:hAnsi="Times New Roman" w:cs="Times New Roman"/>
          <w:sz w:val="24"/>
          <w:szCs w:val="24"/>
          <w:u w:val="single"/>
        </w:rPr>
        <w:t xml:space="preserve"> </w:t>
      </w:r>
    </w:p>
    <w:p w14:paraId="35414CBE" w14:textId="77777777" w:rsidR="006F0440" w:rsidRPr="006F0440" w:rsidRDefault="006F0440" w:rsidP="006F0440">
      <w:pPr>
        <w:pStyle w:val="Bezodstpw"/>
        <w:ind w:firstLine="708"/>
        <w:jc w:val="both"/>
        <w:rPr>
          <w:rFonts w:ascii="Times New Roman" w:hAnsi="Times New Roman" w:cs="Times New Roman"/>
          <w:sz w:val="24"/>
          <w:szCs w:val="24"/>
        </w:rPr>
      </w:pPr>
    </w:p>
    <w:p w14:paraId="4F241375" w14:textId="13E2D079" w:rsidR="00D27847" w:rsidRPr="00D27847" w:rsidRDefault="00D27847" w:rsidP="006F0440">
      <w:pPr>
        <w:pStyle w:val="Bezodstpw"/>
        <w:ind w:firstLine="708"/>
        <w:jc w:val="both"/>
        <w:rPr>
          <w:rFonts w:ascii="Times New Roman" w:hAnsi="Times New Roman" w:cs="Times New Roman"/>
          <w:i/>
          <w:iCs/>
        </w:rPr>
      </w:pPr>
      <w:r w:rsidRPr="00D27847">
        <w:rPr>
          <w:rFonts w:ascii="Times New Roman" w:hAnsi="Times New Roman" w:cs="Times New Roman"/>
          <w:i/>
          <w:iCs/>
        </w:rPr>
        <w:t xml:space="preserve">Do Urzędu Gminy Mikołajki Pomorskie wpłynął wniosek w sprawie uznania za pomnik przyrody drzewa gatunku </w:t>
      </w:r>
      <w:r w:rsidRPr="00D27847">
        <w:rPr>
          <w:rFonts w:ascii="Times New Roman" w:hAnsi="Times New Roman" w:cs="Times New Roman"/>
          <w:b/>
          <w:bCs/>
          <w:i/>
          <w:iCs/>
        </w:rPr>
        <w:t>Dąb szypułkowy – Quercus robur</w:t>
      </w:r>
      <w:r w:rsidRPr="00D27847">
        <w:rPr>
          <w:rFonts w:ascii="Times New Roman" w:hAnsi="Times New Roman" w:cs="Times New Roman"/>
          <w:i/>
          <w:iCs/>
        </w:rPr>
        <w:t>, o obwodzie pnia mierzonym na wysokości 130 cm od podstawy: 254 cm, rosnącego na działce nr 21/7 – obręb geodezyjny Krasna Łąka, gmina Mikołajki Pomorskie wraz z nadaniem mu nazwy „Kanonik Henryk”, która upamiętnia ks. kanonika Henryka Czajczyka. Zgodnie z art. 4 ustawy z dnia 16 kwietnia 2004 r. o ochronie przyrody (t.j. Dz.U. 2022 poz. 916) obowiązkiem organów administracji publicznej, osób prawnych i innych jednostek organizacyjnych oraz osób fizycznych jest dbałość o przyrodę będącą dziedzictwem i bogactwem narodowym. Na podstawie art. 6 ust. 1 pkt 6 ustawy o ochronie przyrody formami ochrony przyrody są między innymi pomniki przyrody, których definicja została określona w art. 40 ust. 1 ustawy o ochronie przyrody. „Pomnikami przyrody są pojedyncze twory przyrody żywej i nieożywionej lub ich skupiska o szczególnej wartości przyrodniczej, naukowej, kulturowej, historycznej lub krajobrazowej oraz odznaczające się indywidualnymi cechami, wyróżniającymi je wśród innych tworów, okazałych rozmiarów drzewa, krzewy gatunków rodzimych lub obcych, źródła, wodospady, wywierzyska, skałki, jary, głazy narzutowe oraz jaskinie”. Stosownie do treści art. 44 ust. 1 ustawy o ochronie przyrody ustanowienie pomnika przyrody, stanowiska dokumentacyjnego, użytku ekologicznego lub zespołu przyrodniczo – krajobrazowego następuje w drodze uchwały rady gminy. Zgodnie z art. 44 ust. 2 ustawy o ochronie przyrody uchwała rady gminy określa nazwę danego obiektu lub obszaru, jego położenie, sprawującego nadzór, szczególne cele ochrony, w razie potrzeby ustalenia dotyczące jego czynnej ochrony oraz zakazy właściwe dla tego obiektu, obszaru lub jego części, wybrane spośród zakazów wymienionych w art. 45 ust. 1 ustawy o ochronie przyrody.</w:t>
      </w:r>
      <w:r w:rsidR="006F0440">
        <w:rPr>
          <w:rFonts w:ascii="Times New Roman" w:hAnsi="Times New Roman" w:cs="Times New Roman"/>
          <w:i/>
          <w:iCs/>
        </w:rPr>
        <w:t xml:space="preserve"> </w:t>
      </w:r>
      <w:r w:rsidRPr="00D27847">
        <w:rPr>
          <w:rFonts w:ascii="Times New Roman" w:hAnsi="Times New Roman" w:cs="Times New Roman"/>
          <w:i/>
          <w:iCs/>
        </w:rPr>
        <w:t xml:space="preserve">Objęcie ochroną prawną przedmiotowego drzewa gatunku </w:t>
      </w:r>
      <w:r w:rsidRPr="00D27847">
        <w:rPr>
          <w:rFonts w:ascii="Times New Roman" w:hAnsi="Times New Roman" w:cs="Times New Roman"/>
          <w:b/>
          <w:bCs/>
          <w:i/>
          <w:iCs/>
        </w:rPr>
        <w:t xml:space="preserve">Dąb szypułkowy – Quercus robur </w:t>
      </w:r>
      <w:r w:rsidRPr="00D27847">
        <w:rPr>
          <w:rFonts w:ascii="Times New Roman" w:hAnsi="Times New Roman" w:cs="Times New Roman"/>
          <w:i/>
          <w:iCs/>
        </w:rPr>
        <w:t xml:space="preserve">ma na celu zachowanie szczególnie cennych elementów przyrody. Drzewo to spełnia obydwa kryteria wymienione w Rozporządzeniu Ministra Środowiska z dnia 4 grudnia 2017 r. w sprawie kryteriów uznawania tworów przyrody żywej i nieożywionej za pomniki przyrody (Dz. U. z 2017 r., poz. 2300): </w:t>
      </w:r>
    </w:p>
    <w:p w14:paraId="360B521C" w14:textId="77777777" w:rsidR="00D27847" w:rsidRPr="00D27847" w:rsidRDefault="00D27847" w:rsidP="00D27847">
      <w:pPr>
        <w:pStyle w:val="Bezodstpw"/>
        <w:jc w:val="both"/>
        <w:rPr>
          <w:rFonts w:ascii="Times New Roman" w:hAnsi="Times New Roman" w:cs="Times New Roman"/>
          <w:i/>
          <w:iCs/>
        </w:rPr>
      </w:pPr>
      <w:r w:rsidRPr="00D27847">
        <w:rPr>
          <w:rFonts w:ascii="Times New Roman" w:hAnsi="Times New Roman" w:cs="Times New Roman"/>
          <w:i/>
          <w:iCs/>
        </w:rPr>
        <w:t xml:space="preserve">1)obwód pnia mierzonym na wysokości 130 cm wynosi 524 cm, jest nie mniejszy niż minimalny dla dębu - 300 cm; </w:t>
      </w:r>
    </w:p>
    <w:p w14:paraId="6B59D782" w14:textId="77777777" w:rsidR="00D27847" w:rsidRPr="00D27847" w:rsidRDefault="00D27847" w:rsidP="00D27847">
      <w:pPr>
        <w:pStyle w:val="Bezodstpw"/>
        <w:jc w:val="both"/>
        <w:rPr>
          <w:rFonts w:ascii="Times New Roman" w:hAnsi="Times New Roman" w:cs="Times New Roman"/>
          <w:i/>
          <w:iCs/>
        </w:rPr>
      </w:pPr>
      <w:r w:rsidRPr="00D27847">
        <w:rPr>
          <w:rFonts w:ascii="Times New Roman" w:hAnsi="Times New Roman" w:cs="Times New Roman"/>
          <w:i/>
          <w:iCs/>
        </w:rPr>
        <w:t xml:space="preserve">2)drzewo o wartości historycznej, którego wiek przekracza 100 lat. Drzewo stanowi element zabytkowy, wskazuje na charakter i kulturę kształtowania krajobrazu w przeszłości. </w:t>
      </w:r>
    </w:p>
    <w:p w14:paraId="73A93C84" w14:textId="57D7B053" w:rsidR="00D27847" w:rsidRDefault="00D27847" w:rsidP="00D27847">
      <w:pPr>
        <w:pStyle w:val="Bezodstpw"/>
        <w:jc w:val="both"/>
        <w:rPr>
          <w:rFonts w:ascii="Times New Roman" w:hAnsi="Times New Roman" w:cs="Times New Roman"/>
          <w:i/>
          <w:iCs/>
        </w:rPr>
      </w:pPr>
      <w:r w:rsidRPr="00D27847">
        <w:rPr>
          <w:rFonts w:ascii="Times New Roman" w:hAnsi="Times New Roman" w:cs="Times New Roman"/>
          <w:i/>
          <w:iCs/>
        </w:rPr>
        <w:t>Ustanowienie drzewa pomnikiem przyrody przyczyni się do zapewnienia mu jak najdłuższego okresu przetrwania, który stanowi ważny element krajobrazu tego miejsca. W celu zachowania drzewa w stanie przynajmniej nie pogorszonym będzie ono podlegało stałemu monitoringowi pod względem stanu zdrowotnego, dlatego w ramach ochrony czynnej wskazano w uchwale możliwość wykonywania zabiegów pielęgnacyjnych, w tym usuwanie posuszu i zabezpieczających koronę oraz zabezpieczania ubytków i ran powierzchniowych pnia.</w:t>
      </w:r>
      <w:r w:rsidR="006F0440">
        <w:rPr>
          <w:rFonts w:ascii="Times New Roman" w:hAnsi="Times New Roman" w:cs="Times New Roman"/>
          <w:i/>
          <w:iCs/>
        </w:rPr>
        <w:t xml:space="preserve"> </w:t>
      </w:r>
      <w:r w:rsidRPr="00D27847">
        <w:rPr>
          <w:rFonts w:ascii="Times New Roman" w:hAnsi="Times New Roman" w:cs="Times New Roman"/>
          <w:i/>
          <w:iCs/>
        </w:rPr>
        <w:t>Zgodnie z art. 44 ust. 3a ustawy o ochronie przyrody projekt uchwały w/s ustanowienia pomnika przyrody wymaga uzgodnienia z właściwym regionalnym dyrektorem ochrony środowiska. Biorąc powyższe pod uwagę Wójt Gminy Mikołajki Pomorskie pismem o syg. RGIV6131.604.3.2023 z dnia 09.08.2023r. wystąpił do Regionalnego Dyrektora Ochrony Środowiska w Gdańsku o uzgodnienie projektu niniejszej uchwały. Regionalny Dyrektor Ochrony Środowiska w Gdańsku w dniu 11.08.2023r. pismem znak sprawy RDOŚ-Gd-WZG.623.32.2023. AE.1 uzgodnił pozytywnie projekt uchwały.</w:t>
      </w:r>
    </w:p>
    <w:p w14:paraId="5C2B17DF" w14:textId="77777777" w:rsidR="00D27847" w:rsidRPr="00D27847" w:rsidRDefault="00D27847" w:rsidP="00D27847">
      <w:pPr>
        <w:pStyle w:val="Bezodstpw"/>
        <w:jc w:val="both"/>
        <w:rPr>
          <w:rFonts w:ascii="Times New Roman" w:hAnsi="Times New Roman" w:cs="Times New Roman"/>
          <w:i/>
          <w:iCs/>
        </w:rPr>
      </w:pPr>
    </w:p>
    <w:p w14:paraId="0E26586A" w14:textId="042D20BD" w:rsidR="008110FC" w:rsidRPr="006C169F" w:rsidRDefault="008110FC" w:rsidP="00070E2C">
      <w:pPr>
        <w:tabs>
          <w:tab w:val="left" w:pos="720"/>
        </w:tabs>
        <w:autoSpaceDE/>
        <w:autoSpaceDN/>
        <w:adjustRightInd/>
        <w:spacing w:line="0" w:lineRule="atLeast"/>
        <w:rPr>
          <w:b/>
          <w:sz w:val="24"/>
          <w:szCs w:val="24"/>
          <w:u w:val="single"/>
        </w:rPr>
      </w:pPr>
    </w:p>
    <w:p w14:paraId="4BE408FC" w14:textId="77777777" w:rsidR="00AC3B49" w:rsidRDefault="00AC3B49" w:rsidP="00AC3B49">
      <w:pPr>
        <w:tabs>
          <w:tab w:val="left" w:pos="720"/>
        </w:tabs>
        <w:autoSpaceDE/>
        <w:autoSpaceDN/>
        <w:adjustRightInd/>
        <w:spacing w:line="0" w:lineRule="atLeast"/>
        <w:rPr>
          <w:sz w:val="24"/>
          <w:szCs w:val="24"/>
          <w:u w:val="single"/>
        </w:rPr>
      </w:pPr>
      <w:r w:rsidRPr="00E614B6">
        <w:rPr>
          <w:sz w:val="24"/>
          <w:szCs w:val="24"/>
          <w:u w:val="single"/>
        </w:rPr>
        <w:t xml:space="preserve">Tematy poruszone: </w:t>
      </w:r>
    </w:p>
    <w:p w14:paraId="0B013642" w14:textId="429A324D" w:rsidR="0026266E" w:rsidRDefault="00AC3B49" w:rsidP="00D27847">
      <w:pPr>
        <w:tabs>
          <w:tab w:val="left" w:pos="720"/>
        </w:tabs>
        <w:autoSpaceDE/>
        <w:autoSpaceDN/>
        <w:adjustRightInd/>
        <w:spacing w:line="0" w:lineRule="atLeast"/>
        <w:rPr>
          <w:sz w:val="24"/>
          <w:szCs w:val="24"/>
        </w:rPr>
      </w:pPr>
      <w:r>
        <w:rPr>
          <w:sz w:val="24"/>
          <w:szCs w:val="24"/>
        </w:rPr>
        <w:t xml:space="preserve">- </w:t>
      </w:r>
      <w:r w:rsidR="00D27847">
        <w:rPr>
          <w:sz w:val="24"/>
          <w:szCs w:val="24"/>
        </w:rPr>
        <w:t xml:space="preserve">koszt utrzymania pomnika przyrody </w:t>
      </w:r>
    </w:p>
    <w:p w14:paraId="108E9ECF" w14:textId="36CB6972" w:rsidR="00D27847" w:rsidRDefault="00D27847" w:rsidP="00D27847">
      <w:pPr>
        <w:tabs>
          <w:tab w:val="left" w:pos="720"/>
        </w:tabs>
        <w:autoSpaceDE/>
        <w:autoSpaceDN/>
        <w:adjustRightInd/>
        <w:spacing w:line="0" w:lineRule="atLeast"/>
        <w:rPr>
          <w:sz w:val="24"/>
          <w:szCs w:val="24"/>
        </w:rPr>
      </w:pPr>
      <w:r>
        <w:rPr>
          <w:sz w:val="24"/>
          <w:szCs w:val="24"/>
        </w:rPr>
        <w:t>- ustanowienie pomnika przyrody</w:t>
      </w:r>
      <w:r w:rsidR="00D752D8">
        <w:rPr>
          <w:sz w:val="24"/>
          <w:szCs w:val="24"/>
        </w:rPr>
        <w:t xml:space="preserve"> oraz </w:t>
      </w:r>
      <w:r w:rsidR="00D752D8">
        <w:rPr>
          <w:sz w:val="24"/>
          <w:szCs w:val="24"/>
        </w:rPr>
        <w:t>wnioskodawca wniosku</w:t>
      </w:r>
    </w:p>
    <w:p w14:paraId="79278505" w14:textId="77777777" w:rsidR="00AC3B49" w:rsidRPr="00375D8F" w:rsidRDefault="00AC3B49" w:rsidP="00AC3B49">
      <w:pPr>
        <w:tabs>
          <w:tab w:val="left" w:pos="720"/>
        </w:tabs>
        <w:autoSpaceDE/>
        <w:autoSpaceDN/>
        <w:adjustRightInd/>
        <w:spacing w:line="0" w:lineRule="atLeast"/>
        <w:rPr>
          <w:sz w:val="24"/>
          <w:szCs w:val="24"/>
        </w:rPr>
      </w:pPr>
    </w:p>
    <w:p w14:paraId="7C270EEB" w14:textId="77777777" w:rsidR="00AC3B49" w:rsidRPr="00E614B6" w:rsidRDefault="00AC3B49" w:rsidP="00AC3B49">
      <w:pPr>
        <w:pStyle w:val="Akapitzlist"/>
        <w:tabs>
          <w:tab w:val="left" w:pos="142"/>
        </w:tabs>
        <w:ind w:left="0"/>
        <w:rPr>
          <w:rFonts w:cs="Times New Roman"/>
          <w:sz w:val="24"/>
          <w:szCs w:val="24"/>
          <w:u w:val="single"/>
        </w:rPr>
      </w:pPr>
      <w:r w:rsidRPr="00E614B6">
        <w:rPr>
          <w:rFonts w:cs="Times New Roman"/>
          <w:sz w:val="24"/>
          <w:szCs w:val="24"/>
          <w:u w:val="single"/>
        </w:rPr>
        <w:t>W dyskusji udział wzięli:</w:t>
      </w:r>
    </w:p>
    <w:p w14:paraId="50FFB610" w14:textId="61C06E1A" w:rsidR="00D27847" w:rsidRDefault="00070E2C" w:rsidP="00070E2C">
      <w:pPr>
        <w:pStyle w:val="Akapitzlist"/>
        <w:tabs>
          <w:tab w:val="left" w:pos="142"/>
        </w:tabs>
        <w:ind w:left="0"/>
        <w:rPr>
          <w:sz w:val="24"/>
          <w:szCs w:val="24"/>
        </w:rPr>
      </w:pPr>
      <w:r>
        <w:rPr>
          <w:sz w:val="24"/>
          <w:szCs w:val="24"/>
        </w:rPr>
        <w:t xml:space="preserve">- </w:t>
      </w:r>
      <w:r w:rsidR="00D27847">
        <w:rPr>
          <w:sz w:val="24"/>
          <w:szCs w:val="24"/>
        </w:rPr>
        <w:t xml:space="preserve">Członek Komisji Społecznej Krzysztof Koliński </w:t>
      </w:r>
    </w:p>
    <w:p w14:paraId="585C4010" w14:textId="661296E1" w:rsidR="00D27847" w:rsidRDefault="00D27847" w:rsidP="00070E2C">
      <w:pPr>
        <w:pStyle w:val="Akapitzlist"/>
        <w:tabs>
          <w:tab w:val="left" w:pos="142"/>
        </w:tabs>
        <w:ind w:left="0"/>
        <w:rPr>
          <w:sz w:val="24"/>
          <w:szCs w:val="24"/>
        </w:rPr>
      </w:pPr>
      <w:r>
        <w:rPr>
          <w:sz w:val="24"/>
          <w:szCs w:val="24"/>
        </w:rPr>
        <w:t xml:space="preserve">- Inspektor ds. ochrony środowiska Anna Kuśmierczyk </w:t>
      </w:r>
    </w:p>
    <w:p w14:paraId="2C764C1A" w14:textId="2BC3431C" w:rsidR="00D27847" w:rsidRDefault="00D27847" w:rsidP="00070E2C">
      <w:pPr>
        <w:pStyle w:val="Akapitzlist"/>
        <w:tabs>
          <w:tab w:val="left" w:pos="142"/>
        </w:tabs>
        <w:ind w:left="0"/>
        <w:rPr>
          <w:sz w:val="24"/>
          <w:szCs w:val="24"/>
        </w:rPr>
      </w:pPr>
      <w:r>
        <w:rPr>
          <w:sz w:val="24"/>
          <w:szCs w:val="24"/>
        </w:rPr>
        <w:t xml:space="preserve">- Członek Komisji Gospodarczej Marek Żmuda </w:t>
      </w:r>
    </w:p>
    <w:p w14:paraId="783DADBC" w14:textId="4F434F9C" w:rsidR="00D27847" w:rsidRDefault="00BD0431" w:rsidP="00070E2C">
      <w:pPr>
        <w:pStyle w:val="Akapitzlist"/>
        <w:tabs>
          <w:tab w:val="left" w:pos="142"/>
        </w:tabs>
        <w:ind w:left="0"/>
        <w:rPr>
          <w:sz w:val="24"/>
          <w:szCs w:val="24"/>
        </w:rPr>
      </w:pPr>
      <w:r>
        <w:rPr>
          <w:sz w:val="24"/>
          <w:szCs w:val="24"/>
        </w:rPr>
        <w:lastRenderedPageBreak/>
        <w:t xml:space="preserve">- Wójt Gminy Maria Pałkowska-Rybicka </w:t>
      </w:r>
    </w:p>
    <w:p w14:paraId="397B64F3" w14:textId="0729BE9C" w:rsidR="00BD0431" w:rsidRDefault="00BD0431" w:rsidP="00070E2C">
      <w:pPr>
        <w:pStyle w:val="Akapitzlist"/>
        <w:tabs>
          <w:tab w:val="left" w:pos="142"/>
        </w:tabs>
        <w:ind w:left="0"/>
        <w:rPr>
          <w:sz w:val="24"/>
          <w:szCs w:val="24"/>
        </w:rPr>
      </w:pPr>
      <w:r>
        <w:rPr>
          <w:sz w:val="24"/>
          <w:szCs w:val="24"/>
        </w:rPr>
        <w:t xml:space="preserve">- Przewodniczący Komisji Gospodarczej Mariusz Wojtkowiak </w:t>
      </w:r>
    </w:p>
    <w:p w14:paraId="081A73FC" w14:textId="61300F0A" w:rsidR="00BD0431" w:rsidRDefault="00BD0431" w:rsidP="00070E2C">
      <w:pPr>
        <w:pStyle w:val="Akapitzlist"/>
        <w:tabs>
          <w:tab w:val="left" w:pos="142"/>
        </w:tabs>
        <w:ind w:left="0"/>
        <w:rPr>
          <w:sz w:val="24"/>
          <w:szCs w:val="24"/>
        </w:rPr>
      </w:pPr>
      <w:r>
        <w:rPr>
          <w:sz w:val="24"/>
          <w:szCs w:val="24"/>
        </w:rPr>
        <w:t xml:space="preserve">- Kierownik Referatu Gospodarczego Marzena Marciniak </w:t>
      </w:r>
    </w:p>
    <w:p w14:paraId="0B5466E5" w14:textId="592D309A" w:rsidR="00BD0431" w:rsidRDefault="00BD0431" w:rsidP="00070E2C">
      <w:pPr>
        <w:pStyle w:val="Akapitzlist"/>
        <w:tabs>
          <w:tab w:val="left" w:pos="142"/>
        </w:tabs>
        <w:ind w:left="0"/>
        <w:rPr>
          <w:sz w:val="24"/>
          <w:szCs w:val="24"/>
        </w:rPr>
      </w:pPr>
      <w:r>
        <w:rPr>
          <w:sz w:val="24"/>
          <w:szCs w:val="24"/>
        </w:rPr>
        <w:t xml:space="preserve">- Członek Komisji Gospodarczej Henryk Nowak  </w:t>
      </w:r>
    </w:p>
    <w:p w14:paraId="2B7F8385" w14:textId="7097DD62" w:rsidR="0026266E" w:rsidRPr="006C169F" w:rsidRDefault="0026266E" w:rsidP="006C169F">
      <w:pPr>
        <w:tabs>
          <w:tab w:val="left" w:pos="720"/>
        </w:tabs>
        <w:spacing w:line="238" w:lineRule="auto"/>
        <w:jc w:val="left"/>
        <w:rPr>
          <w:sz w:val="24"/>
          <w:szCs w:val="24"/>
        </w:rPr>
      </w:pPr>
      <w:r>
        <w:rPr>
          <w:sz w:val="24"/>
          <w:szCs w:val="24"/>
        </w:rPr>
        <w:t xml:space="preserve">- </w:t>
      </w:r>
      <w:r w:rsidR="00BD0431">
        <w:rPr>
          <w:sz w:val="24"/>
          <w:szCs w:val="24"/>
        </w:rPr>
        <w:t xml:space="preserve">Członek Komisji Społecznej Elżbieta Zamojska </w:t>
      </w:r>
    </w:p>
    <w:p w14:paraId="6871930B" w14:textId="6822F7FE" w:rsidR="00AC3B49" w:rsidRDefault="00AC3B49" w:rsidP="003413B5">
      <w:pPr>
        <w:tabs>
          <w:tab w:val="left" w:pos="720"/>
        </w:tabs>
        <w:autoSpaceDE/>
        <w:autoSpaceDN/>
        <w:adjustRightInd/>
        <w:spacing w:line="0" w:lineRule="atLeast"/>
        <w:rPr>
          <w:b/>
          <w:sz w:val="24"/>
          <w:szCs w:val="24"/>
          <w:u w:val="single"/>
        </w:rPr>
      </w:pPr>
    </w:p>
    <w:p w14:paraId="5824B1EF" w14:textId="3F6E8CF1" w:rsidR="00C92B0B" w:rsidRPr="00E614B6" w:rsidRDefault="00C92B0B" w:rsidP="00C92B0B">
      <w:pPr>
        <w:tabs>
          <w:tab w:val="left" w:pos="142"/>
        </w:tabs>
        <w:rPr>
          <w:bCs/>
          <w:color w:val="000000" w:themeColor="text1"/>
          <w:sz w:val="24"/>
          <w:szCs w:val="24"/>
        </w:rPr>
      </w:pPr>
      <w:r w:rsidRPr="00E614B6">
        <w:rPr>
          <w:bCs/>
          <w:color w:val="000000" w:themeColor="text1"/>
          <w:sz w:val="24"/>
          <w:szCs w:val="24"/>
        </w:rPr>
        <w:t>Członkowie komisji nie wnieśli</w:t>
      </w:r>
      <w:r>
        <w:rPr>
          <w:bCs/>
          <w:color w:val="000000" w:themeColor="text1"/>
          <w:sz w:val="24"/>
          <w:szCs w:val="24"/>
        </w:rPr>
        <w:t xml:space="preserve"> więcej </w:t>
      </w:r>
      <w:r w:rsidRPr="00E614B6">
        <w:rPr>
          <w:bCs/>
          <w:color w:val="000000" w:themeColor="text1"/>
          <w:sz w:val="24"/>
          <w:szCs w:val="24"/>
        </w:rPr>
        <w:t xml:space="preserve">pytań do przedstawionego projektu uchwały, w związku z czym Przewodniczący Komisji Gospodarczej </w:t>
      </w:r>
      <w:r>
        <w:rPr>
          <w:bCs/>
          <w:color w:val="000000" w:themeColor="text1"/>
          <w:sz w:val="24"/>
          <w:szCs w:val="24"/>
        </w:rPr>
        <w:t xml:space="preserve">Mariusz Wojtkowiak </w:t>
      </w:r>
      <w:r w:rsidRPr="00E614B6">
        <w:rPr>
          <w:bCs/>
          <w:color w:val="000000" w:themeColor="text1"/>
          <w:sz w:val="24"/>
          <w:szCs w:val="24"/>
        </w:rPr>
        <w:t xml:space="preserve">odczytał projekt uchwały i poddał go do zaopiniowania poprzez głosowanie. </w:t>
      </w:r>
    </w:p>
    <w:p w14:paraId="12CB042E" w14:textId="62099FF0" w:rsidR="00C92B0B" w:rsidRPr="00E614B6" w:rsidRDefault="00C92B0B" w:rsidP="00C92B0B">
      <w:pPr>
        <w:tabs>
          <w:tab w:val="left" w:pos="142"/>
        </w:tabs>
        <w:rPr>
          <w:sz w:val="24"/>
          <w:szCs w:val="24"/>
        </w:rPr>
      </w:pPr>
      <w:r w:rsidRPr="00E614B6">
        <w:rPr>
          <w:b/>
          <w:bCs/>
          <w:sz w:val="24"/>
          <w:szCs w:val="24"/>
        </w:rPr>
        <w:t>Komisja Społeczna</w:t>
      </w:r>
      <w:r w:rsidRPr="00E614B6">
        <w:rPr>
          <w:sz w:val="24"/>
          <w:szCs w:val="24"/>
        </w:rPr>
        <w:t xml:space="preserve"> w obecności </w:t>
      </w:r>
      <w:r w:rsidR="00E4286A">
        <w:rPr>
          <w:sz w:val="24"/>
          <w:szCs w:val="24"/>
        </w:rPr>
        <w:t>7</w:t>
      </w:r>
      <w:r w:rsidRPr="00E614B6">
        <w:rPr>
          <w:sz w:val="24"/>
          <w:szCs w:val="24"/>
        </w:rPr>
        <w:t xml:space="preserve"> członków </w:t>
      </w:r>
      <w:r w:rsidR="00D1328D">
        <w:rPr>
          <w:sz w:val="24"/>
          <w:szCs w:val="24"/>
        </w:rPr>
        <w:t xml:space="preserve">brakiem głosów </w:t>
      </w:r>
      <w:r w:rsidRPr="00E614B6">
        <w:rPr>
          <w:sz w:val="24"/>
          <w:szCs w:val="24"/>
        </w:rPr>
        <w:t xml:space="preserve">,,za’’, </w:t>
      </w:r>
      <w:r w:rsidR="00D1328D">
        <w:rPr>
          <w:sz w:val="24"/>
          <w:szCs w:val="24"/>
        </w:rPr>
        <w:t>7</w:t>
      </w:r>
      <w:r w:rsidRPr="00E614B6">
        <w:rPr>
          <w:sz w:val="24"/>
          <w:szCs w:val="24"/>
        </w:rPr>
        <w:t xml:space="preserve"> „przeciw”</w:t>
      </w:r>
      <w:r>
        <w:rPr>
          <w:sz w:val="24"/>
          <w:szCs w:val="24"/>
        </w:rPr>
        <w:t xml:space="preserve"> i</w:t>
      </w:r>
      <w:r w:rsidRPr="00E614B6">
        <w:rPr>
          <w:sz w:val="24"/>
          <w:szCs w:val="24"/>
        </w:rPr>
        <w:t xml:space="preserve"> 0 „wstrzymujących się”</w:t>
      </w:r>
      <w:r>
        <w:rPr>
          <w:sz w:val="24"/>
          <w:szCs w:val="24"/>
        </w:rPr>
        <w:t xml:space="preserve"> </w:t>
      </w:r>
      <w:r w:rsidR="00626B16">
        <w:rPr>
          <w:sz w:val="24"/>
          <w:szCs w:val="24"/>
        </w:rPr>
        <w:t>negatywnie</w:t>
      </w:r>
      <w:r w:rsidRPr="00E614B6">
        <w:rPr>
          <w:sz w:val="24"/>
          <w:szCs w:val="24"/>
        </w:rPr>
        <w:t xml:space="preserve"> zaopiniowała powyższy projekt uchwały. </w:t>
      </w:r>
    </w:p>
    <w:p w14:paraId="116C10D6" w14:textId="4D536697" w:rsidR="00C92B0B" w:rsidRPr="00E614B6" w:rsidRDefault="00C92B0B" w:rsidP="00C92B0B">
      <w:pPr>
        <w:tabs>
          <w:tab w:val="left" w:pos="142"/>
        </w:tabs>
        <w:rPr>
          <w:sz w:val="24"/>
          <w:szCs w:val="24"/>
        </w:rPr>
      </w:pPr>
      <w:r w:rsidRPr="00E614B6">
        <w:rPr>
          <w:b/>
          <w:bCs/>
          <w:sz w:val="24"/>
          <w:szCs w:val="24"/>
        </w:rPr>
        <w:t>Komisja Gospodarcza</w:t>
      </w:r>
      <w:r w:rsidRPr="00E614B6">
        <w:rPr>
          <w:sz w:val="24"/>
          <w:szCs w:val="24"/>
        </w:rPr>
        <w:t xml:space="preserve"> po przegłosowaniu w obecności </w:t>
      </w:r>
      <w:r>
        <w:rPr>
          <w:sz w:val="24"/>
          <w:szCs w:val="24"/>
        </w:rPr>
        <w:t>8</w:t>
      </w:r>
      <w:r w:rsidRPr="00E614B6">
        <w:rPr>
          <w:sz w:val="24"/>
          <w:szCs w:val="24"/>
        </w:rPr>
        <w:t xml:space="preserve"> członków </w:t>
      </w:r>
      <w:r w:rsidR="00626B16">
        <w:rPr>
          <w:sz w:val="24"/>
          <w:szCs w:val="24"/>
        </w:rPr>
        <w:t>brakiem głosów</w:t>
      </w:r>
      <w:r w:rsidRPr="00E614B6">
        <w:rPr>
          <w:sz w:val="24"/>
          <w:szCs w:val="24"/>
        </w:rPr>
        <w:t xml:space="preserve"> ,,za’’, </w:t>
      </w:r>
      <w:r w:rsidR="00626B16">
        <w:rPr>
          <w:sz w:val="24"/>
          <w:szCs w:val="24"/>
        </w:rPr>
        <w:t>8</w:t>
      </w:r>
      <w:r w:rsidRPr="00E614B6">
        <w:rPr>
          <w:sz w:val="24"/>
          <w:szCs w:val="24"/>
        </w:rPr>
        <w:t xml:space="preserve"> „przeciw”</w:t>
      </w:r>
      <w:r>
        <w:rPr>
          <w:sz w:val="24"/>
          <w:szCs w:val="24"/>
        </w:rPr>
        <w:t xml:space="preserve"> i</w:t>
      </w:r>
      <w:r w:rsidRPr="00E614B6">
        <w:rPr>
          <w:sz w:val="24"/>
          <w:szCs w:val="24"/>
        </w:rPr>
        <w:t xml:space="preserve"> 0 „wstrzymujących się” </w:t>
      </w:r>
      <w:r w:rsidR="00D752D8">
        <w:rPr>
          <w:sz w:val="24"/>
          <w:szCs w:val="24"/>
        </w:rPr>
        <w:t>negatywni</w:t>
      </w:r>
      <w:r w:rsidRPr="00E614B6">
        <w:rPr>
          <w:sz w:val="24"/>
          <w:szCs w:val="24"/>
        </w:rPr>
        <w:t xml:space="preserve">e zaopiniowała powyższy projekt uchwały. </w:t>
      </w:r>
    </w:p>
    <w:p w14:paraId="79CE9717" w14:textId="6D5FE5A6" w:rsidR="00C92B0B" w:rsidRDefault="00C92B0B" w:rsidP="00C92B0B">
      <w:pPr>
        <w:tabs>
          <w:tab w:val="left" w:pos="142"/>
        </w:tabs>
        <w:rPr>
          <w:sz w:val="24"/>
          <w:szCs w:val="24"/>
        </w:rPr>
      </w:pPr>
      <w:r w:rsidRPr="00E614B6">
        <w:rPr>
          <w:sz w:val="24"/>
          <w:szCs w:val="24"/>
        </w:rPr>
        <w:t>Projekt stanowi załącznik Nr 3 do protokołu</w:t>
      </w:r>
    </w:p>
    <w:p w14:paraId="12FA0D50" w14:textId="77777777" w:rsidR="00C92B0B" w:rsidRDefault="00C92B0B" w:rsidP="00C92B0B">
      <w:pPr>
        <w:tabs>
          <w:tab w:val="left" w:pos="142"/>
        </w:tabs>
        <w:rPr>
          <w:sz w:val="24"/>
          <w:szCs w:val="24"/>
        </w:rPr>
      </w:pPr>
    </w:p>
    <w:p w14:paraId="2A876F1C" w14:textId="77777777" w:rsidR="00C92B0B" w:rsidRDefault="00C92B0B" w:rsidP="00C92B0B">
      <w:pPr>
        <w:pStyle w:val="Akapitzlist"/>
        <w:tabs>
          <w:tab w:val="left" w:pos="142"/>
        </w:tabs>
        <w:ind w:left="0"/>
        <w:rPr>
          <w:rFonts w:cs="Times New Roman"/>
          <w:b/>
          <w:bCs/>
          <w:sz w:val="24"/>
          <w:szCs w:val="24"/>
          <w:u w:val="single"/>
        </w:rPr>
      </w:pPr>
      <w:r w:rsidRPr="00E614B6">
        <w:rPr>
          <w:rFonts w:cs="Times New Roman"/>
          <w:b/>
          <w:bCs/>
          <w:sz w:val="24"/>
          <w:szCs w:val="24"/>
          <w:u w:val="single"/>
        </w:rPr>
        <w:t xml:space="preserve">Do pkt 4 </w:t>
      </w:r>
    </w:p>
    <w:p w14:paraId="768320A2" w14:textId="1B842DCE" w:rsidR="00BD0431" w:rsidRPr="006F0440" w:rsidRDefault="00BD0431" w:rsidP="006F0440">
      <w:pPr>
        <w:pStyle w:val="Bezodstpw"/>
        <w:ind w:firstLine="708"/>
        <w:jc w:val="both"/>
        <w:rPr>
          <w:rFonts w:ascii="Times New Roman" w:hAnsi="Times New Roman" w:cs="Times New Roman"/>
          <w:b/>
          <w:bCs/>
          <w:i/>
          <w:iCs/>
          <w:sz w:val="24"/>
          <w:szCs w:val="24"/>
        </w:rPr>
      </w:pPr>
      <w:r w:rsidRPr="00BD0431">
        <w:rPr>
          <w:rFonts w:ascii="Times New Roman" w:hAnsi="Times New Roman" w:cs="Times New Roman"/>
          <w:b/>
          <w:bCs/>
          <w:i/>
          <w:iCs/>
          <w:sz w:val="24"/>
          <w:szCs w:val="24"/>
        </w:rPr>
        <w:t xml:space="preserve">Przeanalizowanie i zaopiniowanie projektu uchwały w sprawie </w:t>
      </w:r>
      <w:r w:rsidRPr="00BD0431">
        <w:rPr>
          <w:rFonts w:ascii="Times New Roman" w:hAnsi="Times New Roman" w:cs="Times New Roman"/>
          <w:b/>
          <w:bCs/>
          <w:i/>
          <w:iCs/>
          <w:color w:val="000000"/>
          <w:sz w:val="24"/>
          <w:szCs w:val="24"/>
          <w:u w:color="000000"/>
        </w:rPr>
        <w:t>określenia trybu i sposobu powoływania oraz odwoływania członków Zespołu Interdyscyplinarnego w Gminie Mikołajki Pomorskie.</w:t>
      </w:r>
      <w:r>
        <w:rPr>
          <w:rFonts w:ascii="Times New Roman" w:hAnsi="Times New Roman" w:cs="Times New Roman"/>
          <w:b/>
          <w:bCs/>
          <w:i/>
          <w:iCs/>
          <w:color w:val="000000"/>
          <w:sz w:val="24"/>
          <w:szCs w:val="24"/>
          <w:u w:color="000000"/>
        </w:rPr>
        <w:t xml:space="preserve"> </w:t>
      </w:r>
      <w:r w:rsidRPr="0026266E">
        <w:rPr>
          <w:rFonts w:ascii="Times New Roman" w:hAnsi="Times New Roman" w:cs="Times New Roman"/>
          <w:sz w:val="24"/>
          <w:szCs w:val="24"/>
          <w:u w:val="single"/>
        </w:rPr>
        <w:t xml:space="preserve">Projekt uchwały przedstawiła </w:t>
      </w:r>
      <w:r>
        <w:rPr>
          <w:rFonts w:ascii="Times New Roman" w:hAnsi="Times New Roman" w:cs="Times New Roman"/>
          <w:b/>
          <w:bCs/>
          <w:i/>
          <w:iCs/>
          <w:sz w:val="24"/>
          <w:szCs w:val="24"/>
          <w:u w:val="single"/>
        </w:rPr>
        <w:t xml:space="preserve">Irena Kamrowska </w:t>
      </w:r>
      <w:r>
        <w:rPr>
          <w:rFonts w:ascii="Times New Roman" w:hAnsi="Times New Roman" w:cs="Times New Roman"/>
          <w:i/>
          <w:iCs/>
          <w:sz w:val="24"/>
          <w:szCs w:val="24"/>
          <w:u w:val="single"/>
        </w:rPr>
        <w:t xml:space="preserve">Kierownik Gminnego Ośrodka Pomocy </w:t>
      </w:r>
      <w:r w:rsidRPr="00BD0431">
        <w:rPr>
          <w:rFonts w:ascii="Times New Roman" w:hAnsi="Times New Roman" w:cs="Times New Roman"/>
          <w:i/>
          <w:iCs/>
          <w:sz w:val="24"/>
          <w:szCs w:val="24"/>
          <w:u w:val="single"/>
        </w:rPr>
        <w:t>Społecznej.</w:t>
      </w:r>
      <w:r w:rsidRPr="00BD0431">
        <w:rPr>
          <w:rFonts w:ascii="Times New Roman" w:hAnsi="Times New Roman" w:cs="Times New Roman"/>
          <w:b/>
          <w:bCs/>
          <w:i/>
          <w:iCs/>
          <w:sz w:val="24"/>
          <w:szCs w:val="24"/>
          <w:u w:val="single"/>
        </w:rPr>
        <w:t xml:space="preserve"> </w:t>
      </w:r>
      <w:r w:rsidRPr="00BD0431">
        <w:rPr>
          <w:rFonts w:ascii="Times New Roman" w:hAnsi="Times New Roman" w:cs="Times New Roman"/>
          <w:i/>
          <w:iCs/>
          <w:sz w:val="24"/>
          <w:szCs w:val="24"/>
          <w:u w:val="single"/>
        </w:rPr>
        <w:t xml:space="preserve"> </w:t>
      </w:r>
    </w:p>
    <w:p w14:paraId="3C952BCD" w14:textId="29C8C230" w:rsidR="00BD0431" w:rsidRPr="00BD0431" w:rsidRDefault="00BD0431" w:rsidP="00C92B0B">
      <w:pPr>
        <w:pStyle w:val="Akapitzlist"/>
        <w:tabs>
          <w:tab w:val="left" w:pos="142"/>
        </w:tabs>
        <w:ind w:left="0"/>
        <w:rPr>
          <w:rFonts w:cs="Times New Roman"/>
          <w:szCs w:val="22"/>
        </w:rPr>
      </w:pPr>
    </w:p>
    <w:p w14:paraId="391A76A2" w14:textId="7B0A4697" w:rsidR="00BD0431" w:rsidRPr="006F0440" w:rsidRDefault="006F0440" w:rsidP="006F0440">
      <w:pPr>
        <w:pStyle w:val="Bezodstpw"/>
        <w:jc w:val="both"/>
        <w:rPr>
          <w:rFonts w:ascii="Times New Roman" w:hAnsi="Times New Roman" w:cs="Times New Roman"/>
          <w:i/>
          <w:iCs/>
        </w:rPr>
      </w:pPr>
      <w:r>
        <w:tab/>
      </w:r>
      <w:r w:rsidRPr="006F0440">
        <w:rPr>
          <w:rFonts w:ascii="Times New Roman" w:hAnsi="Times New Roman" w:cs="Times New Roman"/>
          <w:i/>
          <w:iCs/>
        </w:rPr>
        <w:tab/>
        <w:t>W związku z rozstrzygnięciem nadzorczym Wojewody Pomorskiego z dnia 2 sierpnia 2023r. w sprawie stwierdzenia nieważności uchwały Nr XLVIII/334/2023 Rady Gminy Mikołajki Pomorskie z dnia 27 czerwca 2023 r. w sprawie określenia trybu i sposobu powoływania oraz odwoływania członków Zespołu Interdyscyplinarnego w Gminie Mikołajki Pomorskie został przygotowany projekt uchwały, w którym został zawarty zapis „</w:t>
      </w:r>
      <w:r w:rsidRPr="006F0440">
        <w:rPr>
          <w:rFonts w:ascii="Times New Roman" w:hAnsi="Times New Roman" w:cs="Times New Roman"/>
          <w:i/>
          <w:iCs/>
          <w:color w:val="000000"/>
        </w:rPr>
        <w:t>Uchwała wchodzi w życie po upływie 14 dni od dnia ogłoszenia w Dzienniku Urzędowym Województwa Pomorskiego</w:t>
      </w:r>
      <w:r>
        <w:rPr>
          <w:rFonts w:ascii="Times New Roman" w:hAnsi="Times New Roman" w:cs="Times New Roman"/>
          <w:i/>
          <w:iCs/>
          <w:color w:val="000000"/>
        </w:rPr>
        <w:t>”</w:t>
      </w:r>
      <w:r w:rsidRPr="006F0440">
        <w:rPr>
          <w:rFonts w:ascii="Times New Roman" w:hAnsi="Times New Roman" w:cs="Times New Roman"/>
          <w:i/>
          <w:iCs/>
          <w:color w:val="000000"/>
        </w:rPr>
        <w:t>.</w:t>
      </w:r>
      <w:r>
        <w:rPr>
          <w:rFonts w:ascii="Times New Roman" w:hAnsi="Times New Roman" w:cs="Times New Roman"/>
          <w:i/>
          <w:iCs/>
          <w:color w:val="000000"/>
        </w:rPr>
        <w:t xml:space="preserve"> W związku z powyższym podjęcie uchwały jest zasadne.</w:t>
      </w:r>
    </w:p>
    <w:p w14:paraId="63E0F71E" w14:textId="77777777" w:rsidR="00BD0431" w:rsidRDefault="00BD0431" w:rsidP="00C92B0B">
      <w:pPr>
        <w:pStyle w:val="Akapitzlist"/>
        <w:tabs>
          <w:tab w:val="left" w:pos="142"/>
        </w:tabs>
        <w:ind w:left="0"/>
        <w:rPr>
          <w:rFonts w:cs="Times New Roman"/>
          <w:b/>
          <w:bCs/>
          <w:sz w:val="24"/>
          <w:szCs w:val="24"/>
          <w:u w:val="single"/>
        </w:rPr>
      </w:pPr>
    </w:p>
    <w:p w14:paraId="57DC5D0B" w14:textId="77777777" w:rsidR="006F0440" w:rsidRDefault="006F0440" w:rsidP="006F0440">
      <w:pPr>
        <w:tabs>
          <w:tab w:val="left" w:pos="720"/>
        </w:tabs>
        <w:autoSpaceDE/>
        <w:autoSpaceDN/>
        <w:adjustRightInd/>
        <w:spacing w:line="0" w:lineRule="atLeast"/>
        <w:rPr>
          <w:sz w:val="24"/>
          <w:szCs w:val="24"/>
          <w:u w:val="single"/>
        </w:rPr>
      </w:pPr>
      <w:r w:rsidRPr="00E614B6">
        <w:rPr>
          <w:sz w:val="24"/>
          <w:szCs w:val="24"/>
          <w:u w:val="single"/>
        </w:rPr>
        <w:t xml:space="preserve">Tematy poruszone: </w:t>
      </w:r>
    </w:p>
    <w:p w14:paraId="29C77F93" w14:textId="43E39FCE" w:rsidR="006F0440" w:rsidRDefault="006F0440" w:rsidP="006F0440">
      <w:pPr>
        <w:tabs>
          <w:tab w:val="left" w:pos="720"/>
        </w:tabs>
        <w:autoSpaceDE/>
        <w:autoSpaceDN/>
        <w:adjustRightInd/>
        <w:spacing w:line="0" w:lineRule="atLeast"/>
        <w:rPr>
          <w:sz w:val="24"/>
          <w:szCs w:val="24"/>
        </w:rPr>
      </w:pPr>
      <w:r>
        <w:rPr>
          <w:sz w:val="24"/>
          <w:szCs w:val="24"/>
        </w:rPr>
        <w:t xml:space="preserve">- unieważnienie uchwały </w:t>
      </w:r>
      <w:r w:rsidRPr="006F0440">
        <w:rPr>
          <w:sz w:val="24"/>
          <w:szCs w:val="24"/>
        </w:rPr>
        <w:t>Nr XLVIII/334/2023 Rady Gminy Mikołajki Pomorskie z dnia 27 czerwca 2023 r. w sprawie określenia trybu i sposobu powoływania oraz odwoływania członków Zespołu Interdyscyplinarnego w Gminie Mikołajki Pomorskie</w:t>
      </w:r>
    </w:p>
    <w:p w14:paraId="6575F3D5" w14:textId="77777777" w:rsidR="006F0440" w:rsidRPr="00375D8F" w:rsidRDefault="006F0440" w:rsidP="006F0440">
      <w:pPr>
        <w:tabs>
          <w:tab w:val="left" w:pos="720"/>
        </w:tabs>
        <w:autoSpaceDE/>
        <w:autoSpaceDN/>
        <w:adjustRightInd/>
        <w:spacing w:line="0" w:lineRule="atLeast"/>
        <w:rPr>
          <w:sz w:val="24"/>
          <w:szCs w:val="24"/>
        </w:rPr>
      </w:pPr>
    </w:p>
    <w:p w14:paraId="79180C84" w14:textId="77777777" w:rsidR="006F0440" w:rsidRPr="00E614B6" w:rsidRDefault="006F0440" w:rsidP="006F0440">
      <w:pPr>
        <w:pStyle w:val="Akapitzlist"/>
        <w:tabs>
          <w:tab w:val="left" w:pos="142"/>
        </w:tabs>
        <w:ind w:left="0"/>
        <w:rPr>
          <w:rFonts w:cs="Times New Roman"/>
          <w:sz w:val="24"/>
          <w:szCs w:val="24"/>
          <w:u w:val="single"/>
        </w:rPr>
      </w:pPr>
      <w:r w:rsidRPr="00E614B6">
        <w:rPr>
          <w:rFonts w:cs="Times New Roman"/>
          <w:sz w:val="24"/>
          <w:szCs w:val="24"/>
          <w:u w:val="single"/>
        </w:rPr>
        <w:t>W dyskusji udział wzięli:</w:t>
      </w:r>
    </w:p>
    <w:p w14:paraId="39C5E026" w14:textId="77777777" w:rsidR="006F0440" w:rsidRDefault="006F0440" w:rsidP="006F0440">
      <w:pPr>
        <w:pStyle w:val="Akapitzlist"/>
        <w:tabs>
          <w:tab w:val="left" w:pos="142"/>
        </w:tabs>
        <w:ind w:left="0"/>
        <w:rPr>
          <w:sz w:val="24"/>
          <w:szCs w:val="24"/>
        </w:rPr>
      </w:pPr>
      <w:r>
        <w:rPr>
          <w:sz w:val="24"/>
          <w:szCs w:val="24"/>
        </w:rPr>
        <w:t xml:space="preserve">- Przewodniczący Komisji Gospodarczej Mariusz Wojtkowiak </w:t>
      </w:r>
    </w:p>
    <w:p w14:paraId="3B4C710D" w14:textId="77777777" w:rsidR="006F0440" w:rsidRPr="006C169F" w:rsidRDefault="006F0440" w:rsidP="006F0440">
      <w:pPr>
        <w:tabs>
          <w:tab w:val="left" w:pos="720"/>
        </w:tabs>
        <w:spacing w:line="238" w:lineRule="auto"/>
        <w:jc w:val="left"/>
        <w:rPr>
          <w:sz w:val="24"/>
          <w:szCs w:val="24"/>
        </w:rPr>
      </w:pPr>
      <w:r>
        <w:rPr>
          <w:sz w:val="24"/>
          <w:szCs w:val="24"/>
        </w:rPr>
        <w:t xml:space="preserve">- Członek Komisji Społecznej Elżbieta Zamojska </w:t>
      </w:r>
    </w:p>
    <w:p w14:paraId="6419D782" w14:textId="577B317F" w:rsidR="006F0440" w:rsidRPr="006F0440" w:rsidRDefault="006F0440" w:rsidP="006F0440">
      <w:pPr>
        <w:tabs>
          <w:tab w:val="left" w:pos="720"/>
        </w:tabs>
        <w:autoSpaceDE/>
        <w:autoSpaceDN/>
        <w:adjustRightInd/>
        <w:spacing w:line="0" w:lineRule="atLeast"/>
        <w:rPr>
          <w:bCs/>
          <w:sz w:val="24"/>
          <w:szCs w:val="24"/>
        </w:rPr>
      </w:pPr>
      <w:r>
        <w:rPr>
          <w:bCs/>
          <w:sz w:val="24"/>
          <w:szCs w:val="24"/>
        </w:rPr>
        <w:t xml:space="preserve">- Kierownik Gminnego </w:t>
      </w:r>
      <w:r w:rsidR="007F4114">
        <w:rPr>
          <w:bCs/>
          <w:sz w:val="24"/>
          <w:szCs w:val="24"/>
        </w:rPr>
        <w:t xml:space="preserve">Ośrodka Pomocy Społecznej Irena Kamrowska </w:t>
      </w:r>
    </w:p>
    <w:p w14:paraId="3A3A91D9" w14:textId="77777777" w:rsidR="006F0440" w:rsidRDefault="006F0440" w:rsidP="006F0440">
      <w:pPr>
        <w:tabs>
          <w:tab w:val="left" w:pos="720"/>
        </w:tabs>
        <w:autoSpaceDE/>
        <w:autoSpaceDN/>
        <w:adjustRightInd/>
        <w:spacing w:line="0" w:lineRule="atLeast"/>
        <w:rPr>
          <w:b/>
          <w:sz w:val="24"/>
          <w:szCs w:val="24"/>
          <w:u w:val="single"/>
        </w:rPr>
      </w:pPr>
    </w:p>
    <w:p w14:paraId="4E6D7935" w14:textId="77777777" w:rsidR="006F0440" w:rsidRPr="00E614B6" w:rsidRDefault="006F0440" w:rsidP="006F0440">
      <w:pPr>
        <w:tabs>
          <w:tab w:val="left" w:pos="142"/>
        </w:tabs>
        <w:rPr>
          <w:bCs/>
          <w:color w:val="000000" w:themeColor="text1"/>
          <w:sz w:val="24"/>
          <w:szCs w:val="24"/>
        </w:rPr>
      </w:pPr>
      <w:r w:rsidRPr="00E614B6">
        <w:rPr>
          <w:bCs/>
          <w:color w:val="000000" w:themeColor="text1"/>
          <w:sz w:val="24"/>
          <w:szCs w:val="24"/>
        </w:rPr>
        <w:t>Członkowie komisji nie wnieśli</w:t>
      </w:r>
      <w:r>
        <w:rPr>
          <w:bCs/>
          <w:color w:val="000000" w:themeColor="text1"/>
          <w:sz w:val="24"/>
          <w:szCs w:val="24"/>
        </w:rPr>
        <w:t xml:space="preserve"> więcej </w:t>
      </w:r>
      <w:r w:rsidRPr="00E614B6">
        <w:rPr>
          <w:bCs/>
          <w:color w:val="000000" w:themeColor="text1"/>
          <w:sz w:val="24"/>
          <w:szCs w:val="24"/>
        </w:rPr>
        <w:t xml:space="preserve">pytań do przedstawionego projektu uchwały, w związku z czym Przewodniczący Komisji Gospodarczej </w:t>
      </w:r>
      <w:r>
        <w:rPr>
          <w:bCs/>
          <w:color w:val="000000" w:themeColor="text1"/>
          <w:sz w:val="24"/>
          <w:szCs w:val="24"/>
        </w:rPr>
        <w:t xml:space="preserve">Mariusz Wojtkowiak </w:t>
      </w:r>
      <w:r w:rsidRPr="00E614B6">
        <w:rPr>
          <w:bCs/>
          <w:color w:val="000000" w:themeColor="text1"/>
          <w:sz w:val="24"/>
          <w:szCs w:val="24"/>
        </w:rPr>
        <w:t xml:space="preserve">odczytał projekt uchwały i poddał go do zaopiniowania poprzez głosowanie. </w:t>
      </w:r>
    </w:p>
    <w:p w14:paraId="58CFBE12" w14:textId="77777777" w:rsidR="006F0440" w:rsidRPr="00E614B6" w:rsidRDefault="006F0440" w:rsidP="006F0440">
      <w:pPr>
        <w:tabs>
          <w:tab w:val="left" w:pos="142"/>
        </w:tabs>
        <w:rPr>
          <w:sz w:val="24"/>
          <w:szCs w:val="24"/>
        </w:rPr>
      </w:pPr>
      <w:r w:rsidRPr="00E614B6">
        <w:rPr>
          <w:b/>
          <w:bCs/>
          <w:sz w:val="24"/>
          <w:szCs w:val="24"/>
        </w:rPr>
        <w:t>Komisja Społeczna</w:t>
      </w:r>
      <w:r w:rsidRPr="00E614B6">
        <w:rPr>
          <w:sz w:val="24"/>
          <w:szCs w:val="24"/>
        </w:rPr>
        <w:t xml:space="preserve"> w obecności </w:t>
      </w:r>
      <w:r>
        <w:rPr>
          <w:sz w:val="24"/>
          <w:szCs w:val="24"/>
        </w:rPr>
        <w:t>7</w:t>
      </w:r>
      <w:r w:rsidRPr="00E614B6">
        <w:rPr>
          <w:sz w:val="24"/>
          <w:szCs w:val="24"/>
        </w:rPr>
        <w:t xml:space="preserve"> członków </w:t>
      </w:r>
      <w:r>
        <w:rPr>
          <w:sz w:val="24"/>
          <w:szCs w:val="24"/>
        </w:rPr>
        <w:t>7</w:t>
      </w:r>
      <w:r w:rsidRPr="00E614B6">
        <w:rPr>
          <w:sz w:val="24"/>
          <w:szCs w:val="24"/>
        </w:rPr>
        <w:t xml:space="preserve"> głosami ,,za’’, 0 „przeciw”</w:t>
      </w:r>
      <w:r>
        <w:rPr>
          <w:sz w:val="24"/>
          <w:szCs w:val="24"/>
        </w:rPr>
        <w:t xml:space="preserve"> i</w:t>
      </w:r>
      <w:r w:rsidRPr="00E614B6">
        <w:rPr>
          <w:sz w:val="24"/>
          <w:szCs w:val="24"/>
        </w:rPr>
        <w:t xml:space="preserve"> 0 „wstrzymujących się”</w:t>
      </w:r>
      <w:r>
        <w:rPr>
          <w:sz w:val="24"/>
          <w:szCs w:val="24"/>
        </w:rPr>
        <w:t xml:space="preserve"> </w:t>
      </w:r>
      <w:r w:rsidRPr="00E614B6">
        <w:rPr>
          <w:sz w:val="24"/>
          <w:szCs w:val="24"/>
        </w:rPr>
        <w:t xml:space="preserve">pozytywnie zaopiniowała powyższy projekt uchwały. </w:t>
      </w:r>
    </w:p>
    <w:p w14:paraId="34BB8DE2" w14:textId="77777777" w:rsidR="006F0440" w:rsidRPr="00E614B6" w:rsidRDefault="006F0440" w:rsidP="006F0440">
      <w:pPr>
        <w:tabs>
          <w:tab w:val="left" w:pos="142"/>
        </w:tabs>
        <w:rPr>
          <w:sz w:val="24"/>
          <w:szCs w:val="24"/>
        </w:rPr>
      </w:pPr>
      <w:r w:rsidRPr="00E614B6">
        <w:rPr>
          <w:b/>
          <w:bCs/>
          <w:sz w:val="24"/>
          <w:szCs w:val="24"/>
        </w:rPr>
        <w:t>Komisja Gospodarcza</w:t>
      </w:r>
      <w:r w:rsidRPr="00E614B6">
        <w:rPr>
          <w:sz w:val="24"/>
          <w:szCs w:val="24"/>
        </w:rPr>
        <w:t xml:space="preserve"> po przegłosowaniu w obecności </w:t>
      </w:r>
      <w:r>
        <w:rPr>
          <w:sz w:val="24"/>
          <w:szCs w:val="24"/>
        </w:rPr>
        <w:t>8</w:t>
      </w:r>
      <w:r w:rsidRPr="00E614B6">
        <w:rPr>
          <w:sz w:val="24"/>
          <w:szCs w:val="24"/>
        </w:rPr>
        <w:t xml:space="preserve"> członków </w:t>
      </w:r>
      <w:r>
        <w:rPr>
          <w:sz w:val="24"/>
          <w:szCs w:val="24"/>
        </w:rPr>
        <w:t>8</w:t>
      </w:r>
      <w:r w:rsidRPr="00E614B6">
        <w:rPr>
          <w:sz w:val="24"/>
          <w:szCs w:val="24"/>
        </w:rPr>
        <w:t xml:space="preserve"> głosami ,,za’’, </w:t>
      </w:r>
      <w:r>
        <w:rPr>
          <w:sz w:val="24"/>
          <w:szCs w:val="24"/>
        </w:rPr>
        <w:t>0</w:t>
      </w:r>
      <w:r w:rsidRPr="00E614B6">
        <w:rPr>
          <w:sz w:val="24"/>
          <w:szCs w:val="24"/>
        </w:rPr>
        <w:t xml:space="preserve"> „przeciw”</w:t>
      </w:r>
      <w:r>
        <w:rPr>
          <w:sz w:val="24"/>
          <w:szCs w:val="24"/>
        </w:rPr>
        <w:t xml:space="preserve"> i</w:t>
      </w:r>
      <w:r w:rsidRPr="00E614B6">
        <w:rPr>
          <w:sz w:val="24"/>
          <w:szCs w:val="24"/>
        </w:rPr>
        <w:t xml:space="preserve"> 0 „wstrzymujących się” pozytywnie zaopiniowała powyższy projekt uchwały. </w:t>
      </w:r>
    </w:p>
    <w:p w14:paraId="1A3EECAC" w14:textId="6404F3A0" w:rsidR="006F0440" w:rsidRDefault="006F0440" w:rsidP="006F0440">
      <w:pPr>
        <w:tabs>
          <w:tab w:val="left" w:pos="142"/>
        </w:tabs>
        <w:rPr>
          <w:sz w:val="24"/>
          <w:szCs w:val="24"/>
        </w:rPr>
      </w:pPr>
      <w:r w:rsidRPr="00E614B6">
        <w:rPr>
          <w:sz w:val="24"/>
          <w:szCs w:val="24"/>
        </w:rPr>
        <w:t xml:space="preserve">Projekt stanowi załącznik Nr </w:t>
      </w:r>
      <w:r w:rsidR="007F4114">
        <w:rPr>
          <w:sz w:val="24"/>
          <w:szCs w:val="24"/>
        </w:rPr>
        <w:t>4</w:t>
      </w:r>
      <w:r w:rsidRPr="00E614B6">
        <w:rPr>
          <w:sz w:val="24"/>
          <w:szCs w:val="24"/>
        </w:rPr>
        <w:t xml:space="preserve"> do protokołu</w:t>
      </w:r>
    </w:p>
    <w:p w14:paraId="08057DDB" w14:textId="77777777" w:rsidR="00BD0431" w:rsidRDefault="00BD0431" w:rsidP="00C92B0B">
      <w:pPr>
        <w:pStyle w:val="Akapitzlist"/>
        <w:tabs>
          <w:tab w:val="left" w:pos="142"/>
        </w:tabs>
        <w:ind w:left="0"/>
        <w:rPr>
          <w:rFonts w:cs="Times New Roman"/>
          <w:b/>
          <w:bCs/>
          <w:sz w:val="24"/>
          <w:szCs w:val="24"/>
          <w:u w:val="single"/>
        </w:rPr>
      </w:pPr>
    </w:p>
    <w:p w14:paraId="355669CC" w14:textId="6C792B81" w:rsidR="007F4114" w:rsidRDefault="007F4114" w:rsidP="007F4114">
      <w:pPr>
        <w:pStyle w:val="Akapitzlist"/>
        <w:tabs>
          <w:tab w:val="left" w:pos="142"/>
        </w:tabs>
        <w:ind w:left="0"/>
        <w:rPr>
          <w:rFonts w:cs="Times New Roman"/>
          <w:b/>
          <w:bCs/>
          <w:sz w:val="24"/>
          <w:szCs w:val="24"/>
          <w:u w:val="single"/>
        </w:rPr>
      </w:pPr>
      <w:r w:rsidRPr="00E614B6">
        <w:rPr>
          <w:rFonts w:cs="Times New Roman"/>
          <w:b/>
          <w:bCs/>
          <w:sz w:val="24"/>
          <w:szCs w:val="24"/>
          <w:u w:val="single"/>
        </w:rPr>
        <w:t xml:space="preserve">Do pkt </w:t>
      </w:r>
      <w:r>
        <w:rPr>
          <w:rFonts w:cs="Times New Roman"/>
          <w:b/>
          <w:bCs/>
          <w:sz w:val="24"/>
          <w:szCs w:val="24"/>
          <w:u w:val="single"/>
        </w:rPr>
        <w:t>5</w:t>
      </w:r>
      <w:r w:rsidRPr="00E614B6">
        <w:rPr>
          <w:rFonts w:cs="Times New Roman"/>
          <w:b/>
          <w:bCs/>
          <w:sz w:val="24"/>
          <w:szCs w:val="24"/>
          <w:u w:val="single"/>
        </w:rPr>
        <w:t xml:space="preserve"> </w:t>
      </w:r>
    </w:p>
    <w:p w14:paraId="72B376F2" w14:textId="1CD3380D" w:rsidR="007F4114" w:rsidRDefault="007F4114" w:rsidP="007F4114">
      <w:pPr>
        <w:pStyle w:val="Bezodstpw"/>
        <w:ind w:firstLine="708"/>
        <w:rPr>
          <w:rFonts w:ascii="Times New Roman" w:hAnsi="Times New Roman" w:cs="Times New Roman"/>
          <w:i/>
          <w:iCs/>
          <w:sz w:val="24"/>
          <w:szCs w:val="24"/>
          <w:u w:val="single"/>
        </w:rPr>
      </w:pPr>
      <w:r w:rsidRPr="007F4114">
        <w:rPr>
          <w:rFonts w:ascii="Times New Roman" w:hAnsi="Times New Roman" w:cs="Times New Roman"/>
          <w:b/>
          <w:bCs/>
          <w:i/>
          <w:iCs/>
          <w:sz w:val="24"/>
          <w:szCs w:val="24"/>
        </w:rPr>
        <w:t xml:space="preserve">Przeanalizowanie i zaopiniowanie projektu uchwały w sprawie udzielenia dotacji Parafii Rzymskokatolickiej p. w. św.  Antoniego Padewskiego w Mikołajkach Pomorskich na </w:t>
      </w:r>
      <w:r w:rsidRPr="007F4114">
        <w:rPr>
          <w:rFonts w:ascii="Times New Roman" w:hAnsi="Times New Roman" w:cs="Times New Roman"/>
          <w:b/>
          <w:bCs/>
          <w:i/>
          <w:iCs/>
          <w:sz w:val="24"/>
          <w:szCs w:val="24"/>
        </w:rPr>
        <w:lastRenderedPageBreak/>
        <w:t xml:space="preserve">prace konserwatorskie, restauratorskie i roboty budowlane przy zabytku wpisanym do rejestru zabytków. </w:t>
      </w:r>
      <w:r w:rsidRPr="0026266E">
        <w:rPr>
          <w:rFonts w:ascii="Times New Roman" w:hAnsi="Times New Roman" w:cs="Times New Roman"/>
          <w:sz w:val="24"/>
          <w:szCs w:val="24"/>
          <w:u w:val="single"/>
        </w:rPr>
        <w:t xml:space="preserve">Projekt uchwały przedstawiła </w:t>
      </w:r>
      <w:r>
        <w:rPr>
          <w:rFonts w:ascii="Times New Roman" w:hAnsi="Times New Roman" w:cs="Times New Roman"/>
          <w:b/>
          <w:bCs/>
          <w:i/>
          <w:iCs/>
          <w:sz w:val="24"/>
          <w:szCs w:val="24"/>
          <w:u w:val="single"/>
        </w:rPr>
        <w:t xml:space="preserve">Izabela Majewska </w:t>
      </w:r>
      <w:r>
        <w:rPr>
          <w:rFonts w:ascii="Times New Roman" w:hAnsi="Times New Roman" w:cs="Times New Roman"/>
          <w:i/>
          <w:iCs/>
          <w:sz w:val="24"/>
          <w:szCs w:val="24"/>
          <w:u w:val="single"/>
        </w:rPr>
        <w:t xml:space="preserve">Sekretarz Gminy. </w:t>
      </w:r>
    </w:p>
    <w:p w14:paraId="09E6D8C0" w14:textId="77777777" w:rsidR="007F4114" w:rsidRDefault="007F4114" w:rsidP="007F4114">
      <w:pPr>
        <w:pStyle w:val="Bezodstpw"/>
        <w:ind w:firstLine="708"/>
        <w:rPr>
          <w:rFonts w:ascii="Times New Roman" w:hAnsi="Times New Roman" w:cs="Times New Roman"/>
          <w:i/>
          <w:iCs/>
          <w:sz w:val="24"/>
          <w:szCs w:val="24"/>
          <w:u w:val="single"/>
        </w:rPr>
      </w:pPr>
    </w:p>
    <w:p w14:paraId="61C815E2" w14:textId="7245094A" w:rsidR="007F4114" w:rsidRPr="007F4114" w:rsidRDefault="007F4114" w:rsidP="007F4114">
      <w:pPr>
        <w:ind w:firstLine="708"/>
        <w:rPr>
          <w:rFonts w:eastAsiaTheme="minorHAnsi"/>
          <w:i/>
          <w:iCs/>
          <w:color w:val="000000"/>
          <w:lang w:eastAsia="en-US"/>
        </w:rPr>
      </w:pPr>
      <w:r w:rsidRPr="007F4114">
        <w:rPr>
          <w:rFonts w:eastAsiaTheme="minorHAnsi"/>
          <w:i/>
          <w:iCs/>
          <w:color w:val="000000"/>
          <w:lang w:eastAsia="en-US"/>
        </w:rPr>
        <w:t xml:space="preserve">Zgodnie z art. 18 ust.2 pkt. 15 ustawy z 8 marca 1990 r o samorządzie gminnym (t.j. Dz.U. z 2023r poz. 40 ze zm.) do wyłącznej właściwości rady gminy należy stanowienie w innych sprawach zastrzeżonych ustawami do kompetencji rady gminy. Warunki i tryb udzielania dotacji celowej została uregulowana uchwałą Nr XXIX/154/09 Rady Gminy Mikołajki Pomorskie z dnia 11 września 2009 roku w sprawie zasad udzielania dotacji celowej na prace konserwatorskie, restauratorskie i roboty budowlane przy zabytkach wpisanych do rejestru zabytków. W dniu 30 września 2022 r. ks. proboszcz Parafii Rzymskokatolickiej p.w. św. Antoniego Padewskiego w Mikołajkach Pomorskich – Dariusz Polak, złożył w Urzędzie Gminy wniosek o udzielenie dotacji celowej na prace konserwatorskie i restauracyjne okien witrażowych w Kościele, zrealizowane w 2021 r. na łączną kwotę: 95 818,13 zł. Powyższy wniosek prócz podstawowych danych zawiera numer Pomorskiego Wojewódzkiego Konserwatora Zabytków pod jakim obiekt figuruje w rejestrze zabytków oraz numer potwierdzenia Pomorskiego Wojewódzkiego Konserwatora Zabytków na prowadzenie prac. W dniu 03.08.2023 r., do tutejszego Urzędu Gminy została dostarczona pełna dokumentacja wymagana do w/w złożonego wniosku. XXIX/154/09 Uchwała Rady Gminy stanowi: „§4 pkt. 1. Dotacja może być udzielona na dofinansowanie: (…) 2. nakładów koniecznych poniesionych na wykonanie prac konserwatorskich, restauratorskich lub robót budowlanych przy zabytku wpisanym do rejestru, które zostały przeprowadzone w okresie trzech lat poprzedzających rok złożenia wniosku o udzielenie dotacji, §5. Dotacja może być udzielona w wysokości do 20% nakładów koniecznych na wykonanie prac konserwatorskich, restauratorskich i robót budowlanych przy zabytku wpisanym do rejestru. §7. pkt 3. Wnioski o udzielenie dotacji na dofinansowanie prac przeprowadzonych w okresie 3 lat poprzedzających rok złożenia wniosku składa się do dnia 30 września roku poprzedzającego udzielenie dotacji. §8 pkt 4. Do wniosku o udzielenie dotacji na prace przeprowadzone w okresie 3 lat poprzedzających rok złożenia wniosku dołącza się: </w:t>
      </w:r>
    </w:p>
    <w:p w14:paraId="53FC6933"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1)dokument potwierdzający posiadania przez wnioskodawcę tytułu prawnego do zabytku, </w:t>
      </w:r>
    </w:p>
    <w:p w14:paraId="155CAB29"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2)decyzję o wpisie do rejestru zabytków, </w:t>
      </w:r>
    </w:p>
    <w:p w14:paraId="1F1F115F"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3)pozwolenie wojewódzkiego konserwatora zabytków na prowadzenie prac, które mają być przedmiotem dotacji; </w:t>
      </w:r>
    </w:p>
    <w:p w14:paraId="05EA3C50"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4)pozwolenie na budowę, jeżeli prace wymagały uzyskania takiego pozwolenia, </w:t>
      </w:r>
    </w:p>
    <w:p w14:paraId="06187187"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5)kosztorys wykonawczy przeprowadzonych prac, z uwzględnieniem kosztów zakupu materiałów; </w:t>
      </w:r>
    </w:p>
    <w:p w14:paraId="72C7FED0"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6)protokół odbioru przez wojewódzkiego konserwatora zabytków przeprowadzonych prac, </w:t>
      </w:r>
    </w:p>
    <w:p w14:paraId="7D87694B"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7)obmiar przeprowadzonych prac potwierdzony przez wojewódzkiego konserwatora zabytków, </w:t>
      </w:r>
    </w:p>
    <w:p w14:paraId="4EDF6CA3"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8)oryginały rachunków lub faktur, </w:t>
      </w:r>
    </w:p>
    <w:p w14:paraId="6C5795EF" w14:textId="77777777" w:rsidR="007F4114" w:rsidRPr="007F4114" w:rsidRDefault="007F4114" w:rsidP="007F4114">
      <w:pPr>
        <w:rPr>
          <w:rFonts w:eastAsiaTheme="minorHAnsi"/>
          <w:i/>
          <w:iCs/>
          <w:color w:val="000000"/>
          <w:lang w:eastAsia="en-US"/>
        </w:rPr>
      </w:pPr>
      <w:r w:rsidRPr="007F4114">
        <w:rPr>
          <w:rFonts w:eastAsiaTheme="minorHAnsi"/>
          <w:i/>
          <w:iCs/>
          <w:color w:val="000000"/>
          <w:lang w:eastAsia="en-US"/>
        </w:rPr>
        <w:t xml:space="preserve">9)wykaz rachunków lub faktur, o których mowa w pkt 8, ze wskazaniem wystawcy, daty wystawienia i numer rachunku lub faktury wraz z wyszczególnieniem przedmiotu i wysokości wydatków.” </w:t>
      </w:r>
    </w:p>
    <w:p w14:paraId="788141F1" w14:textId="771FE12A" w:rsidR="007F4114" w:rsidRPr="007F4114" w:rsidRDefault="007F4114" w:rsidP="007F4114">
      <w:pPr>
        <w:pStyle w:val="Bezodstpw"/>
        <w:ind w:firstLine="708"/>
        <w:jc w:val="both"/>
        <w:rPr>
          <w:rFonts w:ascii="Times New Roman" w:hAnsi="Times New Roman" w:cs="Times New Roman"/>
          <w:b/>
          <w:bCs/>
          <w:i/>
          <w:iCs/>
          <w:sz w:val="24"/>
          <w:szCs w:val="24"/>
        </w:rPr>
      </w:pPr>
      <w:r w:rsidRPr="007F4114">
        <w:rPr>
          <w:rFonts w:ascii="Times New Roman" w:hAnsi="Times New Roman" w:cs="Times New Roman"/>
          <w:i/>
          <w:iCs/>
          <w:color w:val="000000"/>
        </w:rPr>
        <w:t>Wniosek Parafii Rzymskokatolickiej p.w. św. Antoniego Padewskiego w Mikołajkach Pomorskich spełnienia wszystkie kryteria i wymogi, w związku z powyższym zachodzi potrzeba udzielania dotacji celowej z budżetu Gminy Mikołajki Pomorskie na kwotę: 19 163,63 zł. ( co stanowi 20 % kwoty głównej)</w:t>
      </w:r>
    </w:p>
    <w:p w14:paraId="7585CBBF" w14:textId="77777777" w:rsidR="00BD0431" w:rsidRDefault="00BD0431" w:rsidP="00C92B0B">
      <w:pPr>
        <w:pStyle w:val="Akapitzlist"/>
        <w:tabs>
          <w:tab w:val="left" w:pos="142"/>
        </w:tabs>
        <w:ind w:left="0"/>
        <w:rPr>
          <w:rFonts w:cs="Times New Roman"/>
          <w:b/>
          <w:bCs/>
          <w:sz w:val="24"/>
          <w:szCs w:val="24"/>
          <w:u w:val="single"/>
        </w:rPr>
      </w:pPr>
    </w:p>
    <w:p w14:paraId="5068D01F" w14:textId="77777777" w:rsidR="007F4114" w:rsidRDefault="007F4114" w:rsidP="007F4114">
      <w:pPr>
        <w:tabs>
          <w:tab w:val="left" w:pos="720"/>
        </w:tabs>
        <w:autoSpaceDE/>
        <w:autoSpaceDN/>
        <w:adjustRightInd/>
        <w:spacing w:line="0" w:lineRule="atLeast"/>
        <w:rPr>
          <w:sz w:val="24"/>
          <w:szCs w:val="24"/>
          <w:u w:val="single"/>
        </w:rPr>
      </w:pPr>
      <w:r w:rsidRPr="00E614B6">
        <w:rPr>
          <w:sz w:val="24"/>
          <w:szCs w:val="24"/>
          <w:u w:val="single"/>
        </w:rPr>
        <w:t xml:space="preserve">Tematy poruszone: </w:t>
      </w:r>
    </w:p>
    <w:p w14:paraId="60051757" w14:textId="0921B5C8" w:rsidR="007F4114" w:rsidRDefault="007F4114" w:rsidP="007F4114">
      <w:pPr>
        <w:tabs>
          <w:tab w:val="left" w:pos="720"/>
        </w:tabs>
        <w:autoSpaceDE/>
        <w:autoSpaceDN/>
        <w:adjustRightInd/>
        <w:spacing w:line="0" w:lineRule="atLeast"/>
        <w:rPr>
          <w:sz w:val="24"/>
          <w:szCs w:val="24"/>
        </w:rPr>
      </w:pPr>
      <w:r>
        <w:rPr>
          <w:sz w:val="24"/>
          <w:szCs w:val="24"/>
        </w:rPr>
        <w:t xml:space="preserve">- zaangażowane środki finansowe </w:t>
      </w:r>
    </w:p>
    <w:p w14:paraId="69747489" w14:textId="73BD1C65" w:rsidR="007F4114" w:rsidRDefault="007F4114" w:rsidP="007F4114">
      <w:pPr>
        <w:tabs>
          <w:tab w:val="left" w:pos="720"/>
        </w:tabs>
        <w:autoSpaceDE/>
        <w:autoSpaceDN/>
        <w:adjustRightInd/>
        <w:spacing w:line="0" w:lineRule="atLeast"/>
        <w:rPr>
          <w:sz w:val="24"/>
          <w:szCs w:val="24"/>
        </w:rPr>
      </w:pPr>
      <w:r>
        <w:rPr>
          <w:sz w:val="24"/>
          <w:szCs w:val="24"/>
        </w:rPr>
        <w:t xml:space="preserve">- ilość wniosków </w:t>
      </w:r>
    </w:p>
    <w:p w14:paraId="3E5D5BE4" w14:textId="77777777" w:rsidR="007F4114" w:rsidRPr="00375D8F" w:rsidRDefault="007F4114" w:rsidP="007F4114">
      <w:pPr>
        <w:tabs>
          <w:tab w:val="left" w:pos="720"/>
        </w:tabs>
        <w:autoSpaceDE/>
        <w:autoSpaceDN/>
        <w:adjustRightInd/>
        <w:spacing w:line="0" w:lineRule="atLeast"/>
        <w:rPr>
          <w:sz w:val="24"/>
          <w:szCs w:val="24"/>
        </w:rPr>
      </w:pPr>
    </w:p>
    <w:p w14:paraId="1E9B1A43" w14:textId="77777777" w:rsidR="007F4114" w:rsidRPr="00E614B6" w:rsidRDefault="007F4114" w:rsidP="007F4114">
      <w:pPr>
        <w:pStyle w:val="Akapitzlist"/>
        <w:tabs>
          <w:tab w:val="left" w:pos="142"/>
        </w:tabs>
        <w:ind w:left="0"/>
        <w:rPr>
          <w:rFonts w:cs="Times New Roman"/>
          <w:sz w:val="24"/>
          <w:szCs w:val="24"/>
          <w:u w:val="single"/>
        </w:rPr>
      </w:pPr>
      <w:r w:rsidRPr="00E614B6">
        <w:rPr>
          <w:rFonts w:cs="Times New Roman"/>
          <w:sz w:val="24"/>
          <w:szCs w:val="24"/>
          <w:u w:val="single"/>
        </w:rPr>
        <w:t>W dyskusji udział wzięli:</w:t>
      </w:r>
    </w:p>
    <w:p w14:paraId="03D98AA9" w14:textId="67B5066E" w:rsidR="007F4114" w:rsidRDefault="007F4114" w:rsidP="007F4114">
      <w:pPr>
        <w:pStyle w:val="Akapitzlist"/>
        <w:tabs>
          <w:tab w:val="left" w:pos="142"/>
        </w:tabs>
        <w:ind w:left="0"/>
        <w:rPr>
          <w:sz w:val="24"/>
          <w:szCs w:val="24"/>
        </w:rPr>
      </w:pPr>
      <w:r>
        <w:rPr>
          <w:sz w:val="24"/>
          <w:szCs w:val="24"/>
        </w:rPr>
        <w:t xml:space="preserve">- Członek Komisji Gospodarczej Marek Żmuda </w:t>
      </w:r>
    </w:p>
    <w:p w14:paraId="604B2FBE" w14:textId="76E5F6AE" w:rsidR="007F4114" w:rsidRDefault="007F4114" w:rsidP="007F4114">
      <w:pPr>
        <w:pStyle w:val="Akapitzlist"/>
        <w:tabs>
          <w:tab w:val="left" w:pos="142"/>
        </w:tabs>
        <w:ind w:left="0"/>
        <w:rPr>
          <w:sz w:val="24"/>
          <w:szCs w:val="24"/>
        </w:rPr>
      </w:pPr>
      <w:r>
        <w:rPr>
          <w:sz w:val="24"/>
          <w:szCs w:val="24"/>
        </w:rPr>
        <w:t xml:space="preserve">- Wójt Gminy Maria Pałkowska- Rybicka </w:t>
      </w:r>
    </w:p>
    <w:p w14:paraId="6C6D0DF2" w14:textId="40DEAE85" w:rsidR="007F4114" w:rsidRDefault="007F4114" w:rsidP="007F4114">
      <w:pPr>
        <w:pStyle w:val="Akapitzlist"/>
        <w:tabs>
          <w:tab w:val="left" w:pos="142"/>
        </w:tabs>
        <w:ind w:left="0"/>
        <w:rPr>
          <w:sz w:val="24"/>
          <w:szCs w:val="24"/>
        </w:rPr>
      </w:pPr>
      <w:r>
        <w:rPr>
          <w:sz w:val="24"/>
          <w:szCs w:val="24"/>
        </w:rPr>
        <w:t xml:space="preserve">- Sekretarz Gminy Izabela Majewska </w:t>
      </w:r>
    </w:p>
    <w:p w14:paraId="1C0332C7" w14:textId="77777777" w:rsidR="007F4114" w:rsidRDefault="007F4114" w:rsidP="007F4114">
      <w:pPr>
        <w:tabs>
          <w:tab w:val="left" w:pos="720"/>
        </w:tabs>
        <w:autoSpaceDE/>
        <w:autoSpaceDN/>
        <w:adjustRightInd/>
        <w:spacing w:line="0" w:lineRule="atLeast"/>
        <w:rPr>
          <w:b/>
          <w:sz w:val="24"/>
          <w:szCs w:val="24"/>
          <w:u w:val="single"/>
        </w:rPr>
      </w:pPr>
    </w:p>
    <w:p w14:paraId="41BFBE28" w14:textId="77777777" w:rsidR="007F4114" w:rsidRPr="00E614B6" w:rsidRDefault="007F4114" w:rsidP="007F4114">
      <w:pPr>
        <w:tabs>
          <w:tab w:val="left" w:pos="142"/>
        </w:tabs>
        <w:rPr>
          <w:bCs/>
          <w:color w:val="000000" w:themeColor="text1"/>
          <w:sz w:val="24"/>
          <w:szCs w:val="24"/>
        </w:rPr>
      </w:pPr>
      <w:r w:rsidRPr="00E614B6">
        <w:rPr>
          <w:bCs/>
          <w:color w:val="000000" w:themeColor="text1"/>
          <w:sz w:val="24"/>
          <w:szCs w:val="24"/>
        </w:rPr>
        <w:t>Członkowie komisji nie wnieśli</w:t>
      </w:r>
      <w:r>
        <w:rPr>
          <w:bCs/>
          <w:color w:val="000000" w:themeColor="text1"/>
          <w:sz w:val="24"/>
          <w:szCs w:val="24"/>
        </w:rPr>
        <w:t xml:space="preserve"> więcej </w:t>
      </w:r>
      <w:r w:rsidRPr="00E614B6">
        <w:rPr>
          <w:bCs/>
          <w:color w:val="000000" w:themeColor="text1"/>
          <w:sz w:val="24"/>
          <w:szCs w:val="24"/>
        </w:rPr>
        <w:t xml:space="preserve">pytań do przedstawionego projektu uchwały, w związku z czym Przewodniczący Komisji Gospodarczej </w:t>
      </w:r>
      <w:r>
        <w:rPr>
          <w:bCs/>
          <w:color w:val="000000" w:themeColor="text1"/>
          <w:sz w:val="24"/>
          <w:szCs w:val="24"/>
        </w:rPr>
        <w:t xml:space="preserve">Mariusz Wojtkowiak </w:t>
      </w:r>
      <w:r w:rsidRPr="00E614B6">
        <w:rPr>
          <w:bCs/>
          <w:color w:val="000000" w:themeColor="text1"/>
          <w:sz w:val="24"/>
          <w:szCs w:val="24"/>
        </w:rPr>
        <w:t xml:space="preserve">odczytał projekt uchwały i poddał go do zaopiniowania poprzez głosowanie. </w:t>
      </w:r>
    </w:p>
    <w:p w14:paraId="73EED168" w14:textId="77777777" w:rsidR="007F4114" w:rsidRPr="00E614B6" w:rsidRDefault="007F4114" w:rsidP="007F4114">
      <w:pPr>
        <w:tabs>
          <w:tab w:val="left" w:pos="142"/>
        </w:tabs>
        <w:rPr>
          <w:sz w:val="24"/>
          <w:szCs w:val="24"/>
        </w:rPr>
      </w:pPr>
      <w:r w:rsidRPr="00E614B6">
        <w:rPr>
          <w:b/>
          <w:bCs/>
          <w:sz w:val="24"/>
          <w:szCs w:val="24"/>
        </w:rPr>
        <w:lastRenderedPageBreak/>
        <w:t>Komisja Społeczna</w:t>
      </w:r>
      <w:r w:rsidRPr="00E614B6">
        <w:rPr>
          <w:sz w:val="24"/>
          <w:szCs w:val="24"/>
        </w:rPr>
        <w:t xml:space="preserve"> w obecności </w:t>
      </w:r>
      <w:r>
        <w:rPr>
          <w:sz w:val="24"/>
          <w:szCs w:val="24"/>
        </w:rPr>
        <w:t>7</w:t>
      </w:r>
      <w:r w:rsidRPr="00E614B6">
        <w:rPr>
          <w:sz w:val="24"/>
          <w:szCs w:val="24"/>
        </w:rPr>
        <w:t xml:space="preserve"> członków </w:t>
      </w:r>
      <w:r>
        <w:rPr>
          <w:sz w:val="24"/>
          <w:szCs w:val="24"/>
        </w:rPr>
        <w:t>7</w:t>
      </w:r>
      <w:r w:rsidRPr="00E614B6">
        <w:rPr>
          <w:sz w:val="24"/>
          <w:szCs w:val="24"/>
        </w:rPr>
        <w:t xml:space="preserve"> głosami ,,za’’, 0 „przeciw”</w:t>
      </w:r>
      <w:r>
        <w:rPr>
          <w:sz w:val="24"/>
          <w:szCs w:val="24"/>
        </w:rPr>
        <w:t xml:space="preserve"> i</w:t>
      </w:r>
      <w:r w:rsidRPr="00E614B6">
        <w:rPr>
          <w:sz w:val="24"/>
          <w:szCs w:val="24"/>
        </w:rPr>
        <w:t xml:space="preserve"> 0 „wstrzymujących się”</w:t>
      </w:r>
      <w:r>
        <w:rPr>
          <w:sz w:val="24"/>
          <w:szCs w:val="24"/>
        </w:rPr>
        <w:t xml:space="preserve"> </w:t>
      </w:r>
      <w:r w:rsidRPr="00E614B6">
        <w:rPr>
          <w:sz w:val="24"/>
          <w:szCs w:val="24"/>
        </w:rPr>
        <w:t xml:space="preserve">pozytywnie zaopiniowała powyższy projekt uchwały. </w:t>
      </w:r>
    </w:p>
    <w:p w14:paraId="2BE46A8F" w14:textId="5404CA47" w:rsidR="007F4114" w:rsidRPr="00E614B6" w:rsidRDefault="007F4114" w:rsidP="007F4114">
      <w:pPr>
        <w:tabs>
          <w:tab w:val="left" w:pos="142"/>
        </w:tabs>
        <w:rPr>
          <w:sz w:val="24"/>
          <w:szCs w:val="24"/>
        </w:rPr>
      </w:pPr>
      <w:r w:rsidRPr="00E614B6">
        <w:rPr>
          <w:b/>
          <w:bCs/>
          <w:sz w:val="24"/>
          <w:szCs w:val="24"/>
        </w:rPr>
        <w:t>Komisja Gospodarcza</w:t>
      </w:r>
      <w:r w:rsidRPr="00E614B6">
        <w:rPr>
          <w:sz w:val="24"/>
          <w:szCs w:val="24"/>
        </w:rPr>
        <w:t xml:space="preserve"> po przegłosowaniu w obecności </w:t>
      </w:r>
      <w:r>
        <w:rPr>
          <w:sz w:val="24"/>
          <w:szCs w:val="24"/>
        </w:rPr>
        <w:t>8</w:t>
      </w:r>
      <w:r w:rsidRPr="00E614B6">
        <w:rPr>
          <w:sz w:val="24"/>
          <w:szCs w:val="24"/>
        </w:rPr>
        <w:t xml:space="preserve"> członków </w:t>
      </w:r>
      <w:r>
        <w:rPr>
          <w:sz w:val="24"/>
          <w:szCs w:val="24"/>
        </w:rPr>
        <w:t>7</w:t>
      </w:r>
      <w:r w:rsidRPr="00E614B6">
        <w:rPr>
          <w:sz w:val="24"/>
          <w:szCs w:val="24"/>
        </w:rPr>
        <w:t xml:space="preserve"> głosami ,,za’’, </w:t>
      </w:r>
      <w:r>
        <w:rPr>
          <w:sz w:val="24"/>
          <w:szCs w:val="24"/>
        </w:rPr>
        <w:t>0</w:t>
      </w:r>
      <w:r w:rsidRPr="00E614B6">
        <w:rPr>
          <w:sz w:val="24"/>
          <w:szCs w:val="24"/>
        </w:rPr>
        <w:t xml:space="preserve"> „przeciw”</w:t>
      </w:r>
      <w:r>
        <w:rPr>
          <w:sz w:val="24"/>
          <w:szCs w:val="24"/>
        </w:rPr>
        <w:t xml:space="preserve"> i</w:t>
      </w:r>
      <w:r w:rsidRPr="00E614B6">
        <w:rPr>
          <w:sz w:val="24"/>
          <w:szCs w:val="24"/>
        </w:rPr>
        <w:t xml:space="preserve"> </w:t>
      </w:r>
      <w:r>
        <w:rPr>
          <w:sz w:val="24"/>
          <w:szCs w:val="24"/>
        </w:rPr>
        <w:t>1</w:t>
      </w:r>
      <w:r w:rsidRPr="00E614B6">
        <w:rPr>
          <w:sz w:val="24"/>
          <w:szCs w:val="24"/>
        </w:rPr>
        <w:t xml:space="preserve"> „wstrzymujący</w:t>
      </w:r>
      <w:r>
        <w:rPr>
          <w:sz w:val="24"/>
          <w:szCs w:val="24"/>
        </w:rPr>
        <w:t>m</w:t>
      </w:r>
      <w:r w:rsidRPr="00E614B6">
        <w:rPr>
          <w:sz w:val="24"/>
          <w:szCs w:val="24"/>
        </w:rPr>
        <w:t xml:space="preserve"> się” pozytywnie zaopiniowała powyższy projekt uchwały. </w:t>
      </w:r>
    </w:p>
    <w:p w14:paraId="74D8B973" w14:textId="49D2253E" w:rsidR="007F4114" w:rsidRDefault="007F4114" w:rsidP="007F4114">
      <w:pPr>
        <w:tabs>
          <w:tab w:val="left" w:pos="142"/>
        </w:tabs>
        <w:rPr>
          <w:sz w:val="24"/>
          <w:szCs w:val="24"/>
        </w:rPr>
      </w:pPr>
      <w:r w:rsidRPr="00E614B6">
        <w:rPr>
          <w:sz w:val="24"/>
          <w:szCs w:val="24"/>
        </w:rPr>
        <w:t xml:space="preserve">Projekt stanowi załącznik Nr </w:t>
      </w:r>
      <w:r w:rsidR="00D1328D">
        <w:rPr>
          <w:sz w:val="24"/>
          <w:szCs w:val="24"/>
        </w:rPr>
        <w:t>5</w:t>
      </w:r>
      <w:r w:rsidRPr="00E614B6">
        <w:rPr>
          <w:sz w:val="24"/>
          <w:szCs w:val="24"/>
        </w:rPr>
        <w:t xml:space="preserve"> do protokołu</w:t>
      </w:r>
      <w:r w:rsidR="00D1328D">
        <w:rPr>
          <w:sz w:val="24"/>
          <w:szCs w:val="24"/>
        </w:rPr>
        <w:t>.</w:t>
      </w:r>
    </w:p>
    <w:p w14:paraId="25BC9B94" w14:textId="77777777" w:rsidR="00BD0431" w:rsidRDefault="00BD0431" w:rsidP="00C92B0B">
      <w:pPr>
        <w:pStyle w:val="Akapitzlist"/>
        <w:tabs>
          <w:tab w:val="left" w:pos="142"/>
        </w:tabs>
        <w:ind w:left="0"/>
        <w:rPr>
          <w:rFonts w:cs="Times New Roman"/>
          <w:b/>
          <w:bCs/>
          <w:sz w:val="24"/>
          <w:szCs w:val="24"/>
          <w:u w:val="single"/>
        </w:rPr>
      </w:pPr>
    </w:p>
    <w:p w14:paraId="6D58A811" w14:textId="77777777" w:rsidR="00D1328D" w:rsidRDefault="00D1328D" w:rsidP="00D1328D">
      <w:pPr>
        <w:pStyle w:val="Akapitzlist"/>
        <w:tabs>
          <w:tab w:val="left" w:pos="142"/>
        </w:tabs>
        <w:ind w:left="0"/>
        <w:rPr>
          <w:rFonts w:cs="Times New Roman"/>
          <w:b/>
          <w:bCs/>
          <w:sz w:val="24"/>
          <w:szCs w:val="24"/>
          <w:u w:val="single"/>
        </w:rPr>
      </w:pPr>
      <w:r w:rsidRPr="00E614B6">
        <w:rPr>
          <w:rFonts w:cs="Times New Roman"/>
          <w:b/>
          <w:bCs/>
          <w:sz w:val="24"/>
          <w:szCs w:val="24"/>
          <w:u w:val="single"/>
        </w:rPr>
        <w:t xml:space="preserve">Do pkt </w:t>
      </w:r>
      <w:r>
        <w:rPr>
          <w:rFonts w:cs="Times New Roman"/>
          <w:b/>
          <w:bCs/>
          <w:sz w:val="24"/>
          <w:szCs w:val="24"/>
          <w:u w:val="single"/>
        </w:rPr>
        <w:t>6</w:t>
      </w:r>
      <w:r w:rsidRPr="00E614B6">
        <w:rPr>
          <w:rFonts w:cs="Times New Roman"/>
          <w:b/>
          <w:bCs/>
          <w:sz w:val="24"/>
          <w:szCs w:val="24"/>
          <w:u w:val="single"/>
        </w:rPr>
        <w:t xml:space="preserve"> </w:t>
      </w:r>
    </w:p>
    <w:p w14:paraId="0F327416" w14:textId="0F2667A1" w:rsidR="00D1328D" w:rsidRPr="00D1328D" w:rsidRDefault="00D1328D" w:rsidP="00D1328D">
      <w:pPr>
        <w:pStyle w:val="Akapitzlist"/>
        <w:tabs>
          <w:tab w:val="left" w:pos="142"/>
        </w:tabs>
        <w:ind w:left="0"/>
        <w:rPr>
          <w:rFonts w:cs="Times New Roman"/>
          <w:b/>
          <w:bCs/>
          <w:i/>
          <w:iCs/>
          <w:sz w:val="24"/>
          <w:szCs w:val="24"/>
          <w:u w:val="single"/>
        </w:rPr>
      </w:pPr>
      <w:r>
        <w:rPr>
          <w:rFonts w:cs="Times New Roman"/>
          <w:sz w:val="24"/>
          <w:szCs w:val="24"/>
        </w:rPr>
        <w:tab/>
      </w:r>
      <w:r>
        <w:rPr>
          <w:rFonts w:cs="Times New Roman"/>
          <w:sz w:val="24"/>
          <w:szCs w:val="24"/>
        </w:rPr>
        <w:tab/>
      </w:r>
      <w:r w:rsidRPr="00D1328D">
        <w:rPr>
          <w:b/>
          <w:bCs/>
          <w:i/>
          <w:iCs/>
          <w:sz w:val="24"/>
          <w:szCs w:val="24"/>
        </w:rPr>
        <w:t>Przeanalizowanie i zaopiniowanie projektu uchwały w sprawie wyrażenia zgody na zamianę nieruchomości gruntowych położonych w Dworku obręb Perklice  gmina Mikołajki Pomorskie.</w:t>
      </w:r>
      <w:r w:rsidRPr="00D1328D">
        <w:rPr>
          <w:rFonts w:cs="Times New Roman"/>
          <w:sz w:val="24"/>
          <w:szCs w:val="24"/>
          <w:u w:val="single"/>
        </w:rPr>
        <w:t xml:space="preserve"> </w:t>
      </w:r>
      <w:r w:rsidRPr="0026266E">
        <w:rPr>
          <w:rFonts w:cs="Times New Roman"/>
          <w:sz w:val="24"/>
          <w:szCs w:val="24"/>
          <w:u w:val="single"/>
        </w:rPr>
        <w:t xml:space="preserve">Projekt uchwały przedstawiła </w:t>
      </w:r>
      <w:r>
        <w:rPr>
          <w:rFonts w:cs="Times New Roman"/>
          <w:b/>
          <w:bCs/>
          <w:i/>
          <w:iCs/>
          <w:sz w:val="24"/>
          <w:szCs w:val="24"/>
          <w:u w:val="single"/>
        </w:rPr>
        <w:t xml:space="preserve">Marzena Marciniak </w:t>
      </w:r>
      <w:r>
        <w:rPr>
          <w:rFonts w:cs="Times New Roman"/>
          <w:i/>
          <w:iCs/>
          <w:sz w:val="24"/>
          <w:szCs w:val="24"/>
          <w:u w:val="single"/>
        </w:rPr>
        <w:t>Kierownik Referatu Gospodarczego.</w:t>
      </w:r>
    </w:p>
    <w:p w14:paraId="67335568" w14:textId="47E7528D" w:rsidR="00D1328D" w:rsidRPr="00D1328D" w:rsidRDefault="00D1328D" w:rsidP="00D1328D">
      <w:pPr>
        <w:spacing w:before="120" w:after="120"/>
        <w:ind w:firstLine="708"/>
        <w:rPr>
          <w:i/>
          <w:iCs/>
        </w:rPr>
      </w:pPr>
      <w:r w:rsidRPr="00D1328D">
        <w:rPr>
          <w:i/>
          <w:iCs/>
        </w:rPr>
        <w:t>Działka nr 8/26 o pow. 0,0145 ha położona w Dworku obręb Perklice gmina Mikołajki Pomorskie jest usytuowana w miejscu najbardziej korzystnym dla posadowienia studni podnoszenia ciśnienia na wodociągu Krasna Łąka - Perklice i w związku z powyższym należy doprowadzić do uregulowania stanu prawnego przedmiotowej nieruchomości i nabycie jej w drodze zamiany do gminnego zasobu nieruchomości. Natomiast działka 10/37 położona w Dworku obręb Perklice stanowi drogę prowadzącą do działek wydzielonych na ogródki dla byłych pracowników PGR, którzy to nabyli te działki na własność. Obecnie droga ta stanowi własność osób fizycznych, które nie korzystają z tej drogi, i wyrazili wolę zamiany powyższych działek na działkę nr 9/2 o pow. 0.3529 ha. stanowiącej własność Gminy Mikołajki Pomorskie. Działka 8/2 przylega do nieruchomości stanowiących własność osób fizycznych i zamiana pozwoli lepiej zagospodarować nieruchomości przyległe. Przedmiotowa zamiana ureguluje stan posiadania nieruchomości komunalnych i pozwoli w sposób prawidłowy korzystać z wodociągu gminnego jak również zapewni dostęp do drogi wewnętrznej dla właścicieli ogródków . Art. 15 ustawy o gospodarce nieruchomościami, powołany w podstawie prawnej uchwały stanowi o możliwości dokonania zamiany. Zamiana nieruchomości spowoduje uregulowanie prawa własności do gruntu zgodnie z jego użytkowaniem. W przypadku nierównych wartości zamienianych nieruchomości stosuje się dopłatę, której wysokość jest równa różnicy zamienianych nieruchomości. W związku z powyższym zasadne jest podjęcie przez radę przedmiotowej uchwały.</w:t>
      </w:r>
    </w:p>
    <w:p w14:paraId="50F15A80" w14:textId="77777777" w:rsidR="00BD0431" w:rsidRPr="00D1328D" w:rsidRDefault="00BD0431" w:rsidP="00C92B0B">
      <w:pPr>
        <w:pStyle w:val="Akapitzlist"/>
        <w:tabs>
          <w:tab w:val="left" w:pos="142"/>
        </w:tabs>
        <w:ind w:left="0"/>
        <w:rPr>
          <w:rFonts w:cs="Times New Roman"/>
          <w:sz w:val="24"/>
          <w:szCs w:val="24"/>
          <w:u w:val="single"/>
        </w:rPr>
      </w:pPr>
    </w:p>
    <w:p w14:paraId="6752EDF3" w14:textId="77777777" w:rsidR="00D1328D" w:rsidRDefault="00D1328D" w:rsidP="00D1328D">
      <w:pPr>
        <w:tabs>
          <w:tab w:val="left" w:pos="720"/>
        </w:tabs>
        <w:autoSpaceDE/>
        <w:autoSpaceDN/>
        <w:adjustRightInd/>
        <w:spacing w:line="0" w:lineRule="atLeast"/>
        <w:rPr>
          <w:sz w:val="24"/>
          <w:szCs w:val="24"/>
          <w:u w:val="single"/>
        </w:rPr>
      </w:pPr>
      <w:r w:rsidRPr="00E614B6">
        <w:rPr>
          <w:sz w:val="24"/>
          <w:szCs w:val="24"/>
          <w:u w:val="single"/>
        </w:rPr>
        <w:t xml:space="preserve">Tematy poruszone: </w:t>
      </w:r>
    </w:p>
    <w:p w14:paraId="7DDB37BD" w14:textId="4AAF2EDD" w:rsidR="00D1328D" w:rsidRDefault="00D1328D" w:rsidP="00D1328D">
      <w:pPr>
        <w:tabs>
          <w:tab w:val="left" w:pos="720"/>
        </w:tabs>
        <w:autoSpaceDE/>
        <w:autoSpaceDN/>
        <w:adjustRightInd/>
        <w:spacing w:line="0" w:lineRule="atLeast"/>
        <w:rPr>
          <w:sz w:val="24"/>
          <w:szCs w:val="24"/>
        </w:rPr>
      </w:pPr>
      <w:r>
        <w:rPr>
          <w:sz w:val="24"/>
          <w:szCs w:val="24"/>
        </w:rPr>
        <w:t xml:space="preserve">- </w:t>
      </w:r>
      <w:r w:rsidR="00D752D8">
        <w:rPr>
          <w:sz w:val="24"/>
          <w:szCs w:val="24"/>
        </w:rPr>
        <w:t>usytuowanie</w:t>
      </w:r>
      <w:r>
        <w:rPr>
          <w:sz w:val="24"/>
          <w:szCs w:val="24"/>
        </w:rPr>
        <w:t xml:space="preserve"> stacji podnoszenia ciśnienia wody w Dworku </w:t>
      </w:r>
    </w:p>
    <w:p w14:paraId="0160F975" w14:textId="004EA765" w:rsidR="00D1328D" w:rsidRDefault="00D1328D" w:rsidP="00D1328D">
      <w:pPr>
        <w:tabs>
          <w:tab w:val="left" w:pos="720"/>
        </w:tabs>
        <w:autoSpaceDE/>
        <w:autoSpaceDN/>
        <w:adjustRightInd/>
        <w:spacing w:line="0" w:lineRule="atLeast"/>
        <w:rPr>
          <w:sz w:val="24"/>
          <w:szCs w:val="24"/>
        </w:rPr>
      </w:pPr>
      <w:r>
        <w:rPr>
          <w:sz w:val="24"/>
          <w:szCs w:val="24"/>
        </w:rPr>
        <w:t xml:space="preserve">- uregulowanie własności działek </w:t>
      </w:r>
    </w:p>
    <w:p w14:paraId="5DF659D9" w14:textId="77777777" w:rsidR="00D1328D" w:rsidRPr="00375D8F" w:rsidRDefault="00D1328D" w:rsidP="00D1328D">
      <w:pPr>
        <w:tabs>
          <w:tab w:val="left" w:pos="720"/>
        </w:tabs>
        <w:autoSpaceDE/>
        <w:autoSpaceDN/>
        <w:adjustRightInd/>
        <w:spacing w:line="0" w:lineRule="atLeast"/>
        <w:rPr>
          <w:sz w:val="24"/>
          <w:szCs w:val="24"/>
        </w:rPr>
      </w:pPr>
    </w:p>
    <w:p w14:paraId="4EE1D457" w14:textId="77777777" w:rsidR="00D1328D" w:rsidRPr="00E614B6" w:rsidRDefault="00D1328D" w:rsidP="00D1328D">
      <w:pPr>
        <w:pStyle w:val="Akapitzlist"/>
        <w:tabs>
          <w:tab w:val="left" w:pos="142"/>
        </w:tabs>
        <w:ind w:left="0"/>
        <w:rPr>
          <w:rFonts w:cs="Times New Roman"/>
          <w:sz w:val="24"/>
          <w:szCs w:val="24"/>
          <w:u w:val="single"/>
        </w:rPr>
      </w:pPr>
      <w:r w:rsidRPr="00E614B6">
        <w:rPr>
          <w:rFonts w:cs="Times New Roman"/>
          <w:sz w:val="24"/>
          <w:szCs w:val="24"/>
          <w:u w:val="single"/>
        </w:rPr>
        <w:t>W dyskusji udział wzięli:</w:t>
      </w:r>
    </w:p>
    <w:p w14:paraId="32F0A9F0" w14:textId="77777777" w:rsidR="00D1328D" w:rsidRDefault="00D1328D" w:rsidP="00D1328D">
      <w:pPr>
        <w:pStyle w:val="Akapitzlist"/>
        <w:tabs>
          <w:tab w:val="left" w:pos="142"/>
        </w:tabs>
        <w:ind w:left="0"/>
        <w:rPr>
          <w:sz w:val="24"/>
          <w:szCs w:val="24"/>
        </w:rPr>
      </w:pPr>
      <w:r>
        <w:rPr>
          <w:sz w:val="24"/>
          <w:szCs w:val="24"/>
        </w:rPr>
        <w:t xml:space="preserve">- Członek Komisji Społecznej Bogdan Mularczyk </w:t>
      </w:r>
    </w:p>
    <w:p w14:paraId="0F0C7CBD" w14:textId="73469AE3" w:rsidR="00D1328D" w:rsidRDefault="00D1328D" w:rsidP="00D1328D">
      <w:pPr>
        <w:pStyle w:val="Akapitzlist"/>
        <w:tabs>
          <w:tab w:val="left" w:pos="142"/>
        </w:tabs>
        <w:ind w:left="0"/>
        <w:rPr>
          <w:sz w:val="24"/>
          <w:szCs w:val="24"/>
        </w:rPr>
      </w:pPr>
      <w:r>
        <w:rPr>
          <w:sz w:val="24"/>
          <w:szCs w:val="24"/>
        </w:rPr>
        <w:t xml:space="preserve">- Kierownik Referatu Gospodarczego Marzena Marciniak  </w:t>
      </w:r>
    </w:p>
    <w:p w14:paraId="4A56EA41" w14:textId="30312AB4" w:rsidR="00D1328D" w:rsidRDefault="00D1328D" w:rsidP="00D1328D">
      <w:pPr>
        <w:pStyle w:val="Akapitzlist"/>
        <w:tabs>
          <w:tab w:val="left" w:pos="142"/>
        </w:tabs>
        <w:ind w:left="0"/>
        <w:rPr>
          <w:sz w:val="24"/>
          <w:szCs w:val="24"/>
        </w:rPr>
      </w:pPr>
      <w:r>
        <w:rPr>
          <w:sz w:val="24"/>
          <w:szCs w:val="24"/>
        </w:rPr>
        <w:t xml:space="preserve">- Członek Komisji Gospodarczej Mariusz Wojtkowiak </w:t>
      </w:r>
    </w:p>
    <w:p w14:paraId="58F45BB1" w14:textId="11A6CC55" w:rsidR="00D1328D" w:rsidRDefault="00D1328D" w:rsidP="00D1328D">
      <w:pPr>
        <w:pStyle w:val="Akapitzlist"/>
        <w:tabs>
          <w:tab w:val="left" w:pos="142"/>
        </w:tabs>
        <w:ind w:left="0"/>
        <w:rPr>
          <w:sz w:val="24"/>
          <w:szCs w:val="24"/>
        </w:rPr>
      </w:pPr>
      <w:r>
        <w:rPr>
          <w:sz w:val="24"/>
          <w:szCs w:val="24"/>
        </w:rPr>
        <w:t>- Wójt Gminy Maria Pałkowska- Rybicka</w:t>
      </w:r>
    </w:p>
    <w:p w14:paraId="71EB89CD" w14:textId="49AC3EA0" w:rsidR="00D1328D" w:rsidRDefault="00D1328D" w:rsidP="00D1328D">
      <w:pPr>
        <w:pStyle w:val="Akapitzlist"/>
        <w:tabs>
          <w:tab w:val="left" w:pos="142"/>
        </w:tabs>
        <w:ind w:left="0"/>
        <w:rPr>
          <w:sz w:val="24"/>
          <w:szCs w:val="24"/>
        </w:rPr>
      </w:pPr>
      <w:r>
        <w:rPr>
          <w:sz w:val="24"/>
          <w:szCs w:val="24"/>
        </w:rPr>
        <w:t xml:space="preserve">- Członek komisji Gospodarczej Grzegorz Drzymalski </w:t>
      </w:r>
    </w:p>
    <w:p w14:paraId="3279EF51" w14:textId="08184337" w:rsidR="00D1328D" w:rsidRDefault="00D1328D" w:rsidP="00D1328D">
      <w:pPr>
        <w:pStyle w:val="Akapitzlist"/>
        <w:tabs>
          <w:tab w:val="left" w:pos="142"/>
        </w:tabs>
        <w:ind w:left="0"/>
        <w:rPr>
          <w:sz w:val="24"/>
          <w:szCs w:val="24"/>
        </w:rPr>
      </w:pPr>
      <w:r>
        <w:rPr>
          <w:sz w:val="24"/>
          <w:szCs w:val="24"/>
        </w:rPr>
        <w:t xml:space="preserve">- Członek Komisji Społecznej Elżbieta Zamojska </w:t>
      </w:r>
    </w:p>
    <w:p w14:paraId="586C0A86" w14:textId="77777777" w:rsidR="00D1328D" w:rsidRDefault="00D1328D" w:rsidP="00D1328D">
      <w:pPr>
        <w:pStyle w:val="Akapitzlist"/>
        <w:tabs>
          <w:tab w:val="left" w:pos="142"/>
        </w:tabs>
        <w:ind w:left="0"/>
        <w:rPr>
          <w:sz w:val="24"/>
          <w:szCs w:val="24"/>
        </w:rPr>
      </w:pPr>
      <w:r>
        <w:rPr>
          <w:sz w:val="24"/>
          <w:szCs w:val="24"/>
        </w:rPr>
        <w:t>- Członek Komisji Społecznej Krzysztof Koliński</w:t>
      </w:r>
    </w:p>
    <w:p w14:paraId="0B50FF01" w14:textId="12D31CD3" w:rsidR="00D1328D" w:rsidRDefault="00D1328D" w:rsidP="00D1328D">
      <w:pPr>
        <w:pStyle w:val="Akapitzlist"/>
        <w:tabs>
          <w:tab w:val="left" w:pos="142"/>
        </w:tabs>
        <w:ind w:left="0"/>
        <w:rPr>
          <w:sz w:val="24"/>
          <w:szCs w:val="24"/>
        </w:rPr>
      </w:pPr>
      <w:r>
        <w:rPr>
          <w:sz w:val="24"/>
          <w:szCs w:val="24"/>
        </w:rPr>
        <w:t xml:space="preserve">- Członek Komisji Gospodarczej Henryk Nowak  </w:t>
      </w:r>
    </w:p>
    <w:p w14:paraId="169C1FF7" w14:textId="77777777" w:rsidR="00D1328D" w:rsidRPr="00D1328D" w:rsidRDefault="00D1328D" w:rsidP="00D1328D">
      <w:pPr>
        <w:pStyle w:val="Akapitzlist"/>
        <w:tabs>
          <w:tab w:val="left" w:pos="142"/>
        </w:tabs>
        <w:ind w:left="0"/>
        <w:rPr>
          <w:sz w:val="24"/>
          <w:szCs w:val="24"/>
        </w:rPr>
      </w:pPr>
    </w:p>
    <w:p w14:paraId="3D538E86" w14:textId="77777777" w:rsidR="00D1328D" w:rsidRPr="00E614B6" w:rsidRDefault="00D1328D" w:rsidP="00D1328D">
      <w:pPr>
        <w:tabs>
          <w:tab w:val="left" w:pos="142"/>
        </w:tabs>
        <w:rPr>
          <w:bCs/>
          <w:color w:val="000000" w:themeColor="text1"/>
          <w:sz w:val="24"/>
          <w:szCs w:val="24"/>
        </w:rPr>
      </w:pPr>
      <w:r w:rsidRPr="00E614B6">
        <w:rPr>
          <w:bCs/>
          <w:color w:val="000000" w:themeColor="text1"/>
          <w:sz w:val="24"/>
          <w:szCs w:val="24"/>
        </w:rPr>
        <w:t>Członkowie komisji nie wnieśli</w:t>
      </w:r>
      <w:r>
        <w:rPr>
          <w:bCs/>
          <w:color w:val="000000" w:themeColor="text1"/>
          <w:sz w:val="24"/>
          <w:szCs w:val="24"/>
        </w:rPr>
        <w:t xml:space="preserve"> więcej </w:t>
      </w:r>
      <w:r w:rsidRPr="00E614B6">
        <w:rPr>
          <w:bCs/>
          <w:color w:val="000000" w:themeColor="text1"/>
          <w:sz w:val="24"/>
          <w:szCs w:val="24"/>
        </w:rPr>
        <w:t xml:space="preserve">pytań do przedstawionego projektu uchwały, w związku z czym Przewodniczący Komisji Gospodarczej </w:t>
      </w:r>
      <w:r>
        <w:rPr>
          <w:bCs/>
          <w:color w:val="000000" w:themeColor="text1"/>
          <w:sz w:val="24"/>
          <w:szCs w:val="24"/>
        </w:rPr>
        <w:t xml:space="preserve">Mariusz Wojtkowiak </w:t>
      </w:r>
      <w:r w:rsidRPr="00E614B6">
        <w:rPr>
          <w:bCs/>
          <w:color w:val="000000" w:themeColor="text1"/>
          <w:sz w:val="24"/>
          <w:szCs w:val="24"/>
        </w:rPr>
        <w:t xml:space="preserve">odczytał projekt uchwały i poddał go do zaopiniowania poprzez głosowanie. </w:t>
      </w:r>
    </w:p>
    <w:p w14:paraId="498F7742" w14:textId="4A9CFC58" w:rsidR="00D1328D" w:rsidRPr="00E614B6" w:rsidRDefault="00D1328D" w:rsidP="00D1328D">
      <w:pPr>
        <w:tabs>
          <w:tab w:val="left" w:pos="142"/>
        </w:tabs>
        <w:rPr>
          <w:sz w:val="24"/>
          <w:szCs w:val="24"/>
        </w:rPr>
      </w:pPr>
      <w:r w:rsidRPr="00E614B6">
        <w:rPr>
          <w:b/>
          <w:bCs/>
          <w:sz w:val="24"/>
          <w:szCs w:val="24"/>
        </w:rPr>
        <w:t>Komisja Społeczna</w:t>
      </w:r>
      <w:r w:rsidRPr="00E614B6">
        <w:rPr>
          <w:sz w:val="24"/>
          <w:szCs w:val="24"/>
        </w:rPr>
        <w:t xml:space="preserve"> w obecności </w:t>
      </w:r>
      <w:r>
        <w:rPr>
          <w:sz w:val="24"/>
          <w:szCs w:val="24"/>
        </w:rPr>
        <w:t>7</w:t>
      </w:r>
      <w:r w:rsidRPr="00E614B6">
        <w:rPr>
          <w:sz w:val="24"/>
          <w:szCs w:val="24"/>
        </w:rPr>
        <w:t xml:space="preserve"> członków </w:t>
      </w:r>
      <w:r>
        <w:rPr>
          <w:sz w:val="24"/>
          <w:szCs w:val="24"/>
        </w:rPr>
        <w:t>6</w:t>
      </w:r>
      <w:r w:rsidRPr="00E614B6">
        <w:rPr>
          <w:sz w:val="24"/>
          <w:szCs w:val="24"/>
        </w:rPr>
        <w:t xml:space="preserve"> głosami ,,za’’, 0 „przeciw”</w:t>
      </w:r>
      <w:r>
        <w:rPr>
          <w:sz w:val="24"/>
          <w:szCs w:val="24"/>
        </w:rPr>
        <w:t xml:space="preserve"> i</w:t>
      </w:r>
      <w:r w:rsidRPr="00E614B6">
        <w:rPr>
          <w:sz w:val="24"/>
          <w:szCs w:val="24"/>
        </w:rPr>
        <w:t xml:space="preserve"> </w:t>
      </w:r>
      <w:r>
        <w:rPr>
          <w:sz w:val="24"/>
          <w:szCs w:val="24"/>
        </w:rPr>
        <w:t>1</w:t>
      </w:r>
      <w:r w:rsidRPr="00E614B6">
        <w:rPr>
          <w:sz w:val="24"/>
          <w:szCs w:val="24"/>
        </w:rPr>
        <w:t xml:space="preserve"> „wstrzymujący</w:t>
      </w:r>
      <w:r>
        <w:rPr>
          <w:sz w:val="24"/>
          <w:szCs w:val="24"/>
        </w:rPr>
        <w:t>m</w:t>
      </w:r>
      <w:r w:rsidRPr="00E614B6">
        <w:rPr>
          <w:sz w:val="24"/>
          <w:szCs w:val="24"/>
        </w:rPr>
        <w:t xml:space="preserve"> się”</w:t>
      </w:r>
      <w:r>
        <w:rPr>
          <w:sz w:val="24"/>
          <w:szCs w:val="24"/>
        </w:rPr>
        <w:t xml:space="preserve"> </w:t>
      </w:r>
      <w:r w:rsidRPr="00E614B6">
        <w:rPr>
          <w:sz w:val="24"/>
          <w:szCs w:val="24"/>
        </w:rPr>
        <w:t xml:space="preserve">pozytywnie zaopiniowała powyższy projekt uchwały. </w:t>
      </w:r>
    </w:p>
    <w:p w14:paraId="1FDEEAE2" w14:textId="36F6B442" w:rsidR="00D1328D" w:rsidRPr="00E614B6" w:rsidRDefault="00D1328D" w:rsidP="00D1328D">
      <w:pPr>
        <w:tabs>
          <w:tab w:val="left" w:pos="142"/>
        </w:tabs>
        <w:rPr>
          <w:sz w:val="24"/>
          <w:szCs w:val="24"/>
        </w:rPr>
      </w:pPr>
      <w:r w:rsidRPr="00E614B6">
        <w:rPr>
          <w:b/>
          <w:bCs/>
          <w:sz w:val="24"/>
          <w:szCs w:val="24"/>
        </w:rPr>
        <w:t>Komisja Gospodarcza</w:t>
      </w:r>
      <w:r w:rsidRPr="00E614B6">
        <w:rPr>
          <w:sz w:val="24"/>
          <w:szCs w:val="24"/>
        </w:rPr>
        <w:t xml:space="preserve"> po przegłosowaniu w obecności </w:t>
      </w:r>
      <w:r>
        <w:rPr>
          <w:sz w:val="24"/>
          <w:szCs w:val="24"/>
        </w:rPr>
        <w:t>8</w:t>
      </w:r>
      <w:r w:rsidRPr="00E614B6">
        <w:rPr>
          <w:sz w:val="24"/>
          <w:szCs w:val="24"/>
        </w:rPr>
        <w:t xml:space="preserve"> członków </w:t>
      </w:r>
      <w:r w:rsidR="00D752D8">
        <w:rPr>
          <w:sz w:val="24"/>
          <w:szCs w:val="24"/>
        </w:rPr>
        <w:t>8</w:t>
      </w:r>
      <w:r w:rsidRPr="00E614B6">
        <w:rPr>
          <w:sz w:val="24"/>
          <w:szCs w:val="24"/>
        </w:rPr>
        <w:t xml:space="preserve"> głosami ,,za’’, </w:t>
      </w:r>
      <w:r>
        <w:rPr>
          <w:sz w:val="24"/>
          <w:szCs w:val="24"/>
        </w:rPr>
        <w:t>0</w:t>
      </w:r>
      <w:r w:rsidRPr="00E614B6">
        <w:rPr>
          <w:sz w:val="24"/>
          <w:szCs w:val="24"/>
        </w:rPr>
        <w:t xml:space="preserve"> „przeciw”</w:t>
      </w:r>
      <w:r>
        <w:rPr>
          <w:sz w:val="24"/>
          <w:szCs w:val="24"/>
        </w:rPr>
        <w:t xml:space="preserve"> i</w:t>
      </w:r>
      <w:r w:rsidR="00D752D8">
        <w:rPr>
          <w:sz w:val="24"/>
          <w:szCs w:val="24"/>
        </w:rPr>
        <w:t xml:space="preserve"> 0</w:t>
      </w:r>
      <w:r w:rsidRPr="00E614B6">
        <w:rPr>
          <w:sz w:val="24"/>
          <w:szCs w:val="24"/>
        </w:rPr>
        <w:t xml:space="preserve"> „wstrzymujący</w:t>
      </w:r>
      <w:r>
        <w:rPr>
          <w:sz w:val="24"/>
          <w:szCs w:val="24"/>
        </w:rPr>
        <w:t>m</w:t>
      </w:r>
      <w:r w:rsidRPr="00E614B6">
        <w:rPr>
          <w:sz w:val="24"/>
          <w:szCs w:val="24"/>
        </w:rPr>
        <w:t xml:space="preserve"> się” pozytywnie zaopiniowała powyższy projekt uchwały. </w:t>
      </w:r>
    </w:p>
    <w:p w14:paraId="51F00C5C" w14:textId="566AFAF6" w:rsidR="0073230D" w:rsidRPr="00626B16" w:rsidRDefault="00D1328D" w:rsidP="00626B16">
      <w:pPr>
        <w:tabs>
          <w:tab w:val="left" w:pos="142"/>
        </w:tabs>
        <w:rPr>
          <w:sz w:val="24"/>
          <w:szCs w:val="24"/>
        </w:rPr>
      </w:pPr>
      <w:r w:rsidRPr="00E614B6">
        <w:rPr>
          <w:sz w:val="24"/>
          <w:szCs w:val="24"/>
        </w:rPr>
        <w:t xml:space="preserve">Projekt stanowi załącznik Nr </w:t>
      </w:r>
      <w:r w:rsidR="00626B16">
        <w:rPr>
          <w:sz w:val="24"/>
          <w:szCs w:val="24"/>
        </w:rPr>
        <w:t>6</w:t>
      </w:r>
      <w:r w:rsidRPr="00E614B6">
        <w:rPr>
          <w:sz w:val="24"/>
          <w:szCs w:val="24"/>
        </w:rPr>
        <w:t xml:space="preserve"> do protokoł</w:t>
      </w:r>
      <w:r w:rsidR="00626B16">
        <w:rPr>
          <w:sz w:val="24"/>
          <w:szCs w:val="24"/>
        </w:rPr>
        <w:t xml:space="preserve">u. </w:t>
      </w:r>
    </w:p>
    <w:p w14:paraId="4594D7B5" w14:textId="77777777" w:rsidR="008A5251" w:rsidRDefault="008A5251" w:rsidP="008A5251">
      <w:pPr>
        <w:tabs>
          <w:tab w:val="left" w:pos="720"/>
        </w:tabs>
        <w:spacing w:line="238" w:lineRule="auto"/>
        <w:rPr>
          <w:b/>
          <w:bCs/>
          <w:sz w:val="24"/>
          <w:szCs w:val="24"/>
          <w:u w:val="single"/>
        </w:rPr>
      </w:pPr>
      <w:r w:rsidRPr="00E614B6">
        <w:rPr>
          <w:b/>
          <w:bCs/>
          <w:sz w:val="24"/>
          <w:szCs w:val="24"/>
          <w:u w:val="single"/>
        </w:rPr>
        <w:lastRenderedPageBreak/>
        <w:t xml:space="preserve">Do pkt </w:t>
      </w:r>
      <w:r>
        <w:rPr>
          <w:b/>
          <w:bCs/>
          <w:sz w:val="24"/>
          <w:szCs w:val="24"/>
          <w:u w:val="single"/>
        </w:rPr>
        <w:t>7</w:t>
      </w:r>
    </w:p>
    <w:p w14:paraId="2BB363BA" w14:textId="3A88969D" w:rsidR="0073230D" w:rsidRPr="00626B16" w:rsidRDefault="00626B16" w:rsidP="00626B16">
      <w:pPr>
        <w:tabs>
          <w:tab w:val="left" w:pos="720"/>
        </w:tabs>
        <w:spacing w:line="0" w:lineRule="atLeast"/>
        <w:jc w:val="left"/>
        <w:rPr>
          <w:b/>
          <w:bCs/>
          <w:i/>
          <w:iCs/>
          <w:sz w:val="24"/>
          <w:szCs w:val="24"/>
        </w:rPr>
      </w:pPr>
      <w:r>
        <w:rPr>
          <w:sz w:val="24"/>
          <w:szCs w:val="24"/>
        </w:rPr>
        <w:tab/>
      </w:r>
      <w:r w:rsidRPr="00626B16">
        <w:rPr>
          <w:b/>
          <w:bCs/>
          <w:i/>
          <w:iCs/>
          <w:sz w:val="24"/>
          <w:szCs w:val="24"/>
        </w:rPr>
        <w:t>Przeanalizowanie i zaopiniowanie projektu uchwały w sprawie emisji obligacji oraz zasad ich zbywania, nabywania i wykupu.</w:t>
      </w:r>
      <w:r w:rsidR="0073230D" w:rsidRPr="0073230D">
        <w:rPr>
          <w:b/>
          <w:bCs/>
          <w:i/>
          <w:iCs/>
          <w:color w:val="FF0000"/>
          <w:sz w:val="24"/>
          <w:szCs w:val="24"/>
        </w:rPr>
        <w:t xml:space="preserve"> </w:t>
      </w:r>
      <w:r w:rsidR="0073230D" w:rsidRPr="00E614B6">
        <w:rPr>
          <w:sz w:val="24"/>
          <w:szCs w:val="24"/>
          <w:u w:val="single"/>
        </w:rPr>
        <w:t>Projekt uchwały przedstawiła</w:t>
      </w:r>
      <w:r w:rsidR="0073230D" w:rsidRPr="00E614B6">
        <w:rPr>
          <w:b/>
          <w:i/>
          <w:iCs/>
          <w:sz w:val="24"/>
          <w:szCs w:val="24"/>
          <w:u w:val="single"/>
        </w:rPr>
        <w:t xml:space="preserve"> </w:t>
      </w:r>
      <w:r>
        <w:rPr>
          <w:b/>
          <w:i/>
          <w:iCs/>
          <w:sz w:val="24"/>
          <w:szCs w:val="24"/>
          <w:u w:val="single"/>
        </w:rPr>
        <w:t>Izabela Baczkowska</w:t>
      </w:r>
      <w:r w:rsidR="0073230D">
        <w:rPr>
          <w:b/>
          <w:i/>
          <w:iCs/>
          <w:sz w:val="24"/>
          <w:szCs w:val="24"/>
          <w:u w:val="single"/>
        </w:rPr>
        <w:t xml:space="preserve"> </w:t>
      </w:r>
      <w:r>
        <w:rPr>
          <w:bCs/>
          <w:i/>
          <w:iCs/>
          <w:sz w:val="24"/>
          <w:szCs w:val="24"/>
          <w:u w:val="single"/>
        </w:rPr>
        <w:t>Skarbnik Gminy</w:t>
      </w:r>
      <w:r w:rsidR="0073230D">
        <w:rPr>
          <w:bCs/>
          <w:i/>
          <w:iCs/>
          <w:sz w:val="24"/>
          <w:szCs w:val="24"/>
          <w:u w:val="single"/>
        </w:rPr>
        <w:t>.</w:t>
      </w:r>
    </w:p>
    <w:p w14:paraId="6ED23431" w14:textId="77777777" w:rsidR="00626B16" w:rsidRDefault="00626B16" w:rsidP="00626B16">
      <w:pPr>
        <w:pStyle w:val="Default"/>
      </w:pPr>
    </w:p>
    <w:p w14:paraId="0C5E701E" w14:textId="63091273" w:rsidR="00626B16" w:rsidRPr="00626B16" w:rsidRDefault="00626B16" w:rsidP="00626B16">
      <w:pPr>
        <w:pStyle w:val="Bezodstpw"/>
        <w:jc w:val="both"/>
        <w:rPr>
          <w:rFonts w:ascii="Times New Roman" w:hAnsi="Times New Roman" w:cs="Times New Roman"/>
          <w:i/>
          <w:iCs/>
        </w:rPr>
      </w:pPr>
      <w:r>
        <w:t xml:space="preserve"> </w:t>
      </w:r>
      <w:r>
        <w:tab/>
      </w:r>
      <w:r w:rsidRPr="00626B16">
        <w:rPr>
          <w:rFonts w:ascii="Times New Roman" w:hAnsi="Times New Roman" w:cs="Times New Roman"/>
          <w:i/>
          <w:iCs/>
        </w:rPr>
        <w:t xml:space="preserve">Gmina Mikołajki Pomorskie wyemituje 2.608 (słownie: dwa tysiące sześćset osiem) obligacji o wartości nominalnej 1.000 zł (słownie: jeden tysiąc złotych) każda na łączną kwotę 2.608.000 zł (słownie: dwa miliony sześćset osiem złotych). Emisja obligacji nastąpi poprzez propozycję nabycia skierowaną do indywidualnych adresatów, w liczbie mniejszej niż 150 osób. Obligacje będą obligacjami na okaziciela. Obligacje nie będą posiadały formy dokumentu. Obligacje nie będą zabezpieczone. Środki uzyskane z emisji obligacji komunalnych zostaną przeznaczone na sfinansowanie planowanego deficytu budżetu, w związku z realizacją zadań majątkowych. </w:t>
      </w:r>
    </w:p>
    <w:p w14:paraId="1DFFEB11" w14:textId="525E86E5"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b/>
          <w:bCs/>
          <w:i/>
          <w:iCs/>
        </w:rPr>
        <w:t xml:space="preserve">Obligacje zostaną wyemitowane w następujących seriach: </w:t>
      </w:r>
    </w:p>
    <w:p w14:paraId="7DE9BF8B"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1) Seria A18 o wartości 521.600,00 zł, </w:t>
      </w:r>
    </w:p>
    <w:p w14:paraId="0B662592"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2) Seria B18 o wartości 521.600,00 zł. </w:t>
      </w:r>
    </w:p>
    <w:p w14:paraId="68BBFF12"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3) Seria C18 o wartości 521.600,00 zł, </w:t>
      </w:r>
    </w:p>
    <w:p w14:paraId="0F3535C0"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4) Seria D18 o wartości 521.600,00 zł, </w:t>
      </w:r>
    </w:p>
    <w:p w14:paraId="5750D093" w14:textId="77777777" w:rsidR="00086A18"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5) Seria E18 o wartości 521.600,00 zł, </w:t>
      </w:r>
    </w:p>
    <w:p w14:paraId="5F4644DA" w14:textId="537C0175"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Emisja obligacji zostanie przeprowadzona w 2023 r. Cena emisyjna obligacji będzie równa wartości nominalnej. Wydatki związane z przeprowadzeniem emisji zostaną pokryte z dochodów własnych Gminy Mikołajki Pomorskie pochodzących z podatku od nieruchomości. </w:t>
      </w:r>
    </w:p>
    <w:p w14:paraId="25CC45D9" w14:textId="5B3A38F2"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Obligacje zostaną wykupione w następujących terminach: </w:t>
      </w:r>
    </w:p>
    <w:p w14:paraId="28A069D4"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1) obligacje serii A18 zostaną wykupione w 2025 r., </w:t>
      </w:r>
    </w:p>
    <w:p w14:paraId="2D08B53F"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2) obligacje serii B18 zostaną wykupione w 2026 r., </w:t>
      </w:r>
    </w:p>
    <w:p w14:paraId="421DF373"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3) obligacje serii C18 zostaną wykupione w 2027 r. </w:t>
      </w:r>
    </w:p>
    <w:p w14:paraId="12115A26"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4) obligacje serii D18 zostaną wykupione w 2028 r. </w:t>
      </w:r>
    </w:p>
    <w:p w14:paraId="3EBC0F57" w14:textId="77777777" w:rsidR="00626B16" w:rsidRPr="00626B16"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 xml:space="preserve">5) obligacje serii E18 zostaną wykupione w 2028 r., </w:t>
      </w:r>
    </w:p>
    <w:p w14:paraId="1C82150A" w14:textId="426942F3" w:rsidR="0073230D" w:rsidRDefault="00626B16" w:rsidP="00626B16">
      <w:pPr>
        <w:pStyle w:val="Bezodstpw"/>
        <w:jc w:val="both"/>
        <w:rPr>
          <w:rFonts w:ascii="Times New Roman" w:hAnsi="Times New Roman" w:cs="Times New Roman"/>
          <w:i/>
          <w:iCs/>
        </w:rPr>
      </w:pPr>
      <w:r w:rsidRPr="00626B16">
        <w:rPr>
          <w:rFonts w:ascii="Times New Roman" w:hAnsi="Times New Roman" w:cs="Times New Roman"/>
          <w:i/>
          <w:iCs/>
        </w:rPr>
        <w:t>Obligacje zostaną wykupione według wartości nominalnej. Jeżeli data wykupu obligacji określona w ust. 1 przypadnie na sobotę lub dzień ustawowo wolny od pracy, wykup nastąpi w najbliższym dniu roboczym przypadającym po tym dniu.</w:t>
      </w:r>
      <w:r w:rsidR="00086A18">
        <w:rPr>
          <w:rFonts w:ascii="Times New Roman" w:hAnsi="Times New Roman" w:cs="Times New Roman"/>
          <w:i/>
          <w:iCs/>
        </w:rPr>
        <w:t xml:space="preserve"> </w:t>
      </w:r>
      <w:r w:rsidRPr="00626B16">
        <w:rPr>
          <w:rFonts w:ascii="Times New Roman" w:hAnsi="Times New Roman" w:cs="Times New Roman"/>
          <w:i/>
          <w:iCs/>
        </w:rPr>
        <w:t>Oprocentowanie obligacji nalicza się od wartości nominalnej i wypłaca w okresach półrocznych liczonych od daty emisji, z zastrzeżeniem że pierwszy okres odsetkowy może trwać maksymalnie dwanaście miesięcy. Oprocentowanie obligacji będzie zmienne, równe stawce WIBOR6M, ustalonej na dwa dni robocze przed rozpoczęciem okresu odsetkowego, powiększonej o marżę.</w:t>
      </w:r>
      <w:r w:rsidR="00086A18">
        <w:rPr>
          <w:rFonts w:ascii="Times New Roman" w:hAnsi="Times New Roman" w:cs="Times New Roman"/>
          <w:i/>
          <w:iCs/>
        </w:rPr>
        <w:t xml:space="preserve"> </w:t>
      </w:r>
      <w:r w:rsidRPr="00626B16">
        <w:rPr>
          <w:rFonts w:ascii="Times New Roman" w:hAnsi="Times New Roman" w:cs="Times New Roman"/>
          <w:i/>
          <w:iCs/>
        </w:rPr>
        <w:t>Oprocentowanie wypłaca się w następnym dniu po upływie okresu odsetkowego. Jeżeli termin wypłaty oprocentowania określony w ust. 3 przypadnie na sobotę lub dzień ustawowo wolny od pracy, wypłata oprocentowania nastąpi w najbliższym dniu roboczym przypadającym po tym dniu. Wydatki związane z wypłatą oprocentowania zostaną pokryte z dochodów własnych Gminy Mikołajki Pomorskie w latach 2025-2028. Rozchody związane z wykupem obligacji zostaną pokryte z dochodów własnych Gminy Mikołajki Pomorskie lub przychodów z tytułu zaciąganych kredytów lub emisji obligacji w latach 2025-2028.</w:t>
      </w:r>
    </w:p>
    <w:p w14:paraId="0E0B3595" w14:textId="77777777" w:rsidR="00BE43E7" w:rsidRDefault="00BE43E7" w:rsidP="00626B16">
      <w:pPr>
        <w:pStyle w:val="Bezodstpw"/>
        <w:jc w:val="both"/>
        <w:rPr>
          <w:rFonts w:ascii="Times New Roman" w:hAnsi="Times New Roman" w:cs="Times New Roman"/>
          <w:i/>
          <w:iCs/>
        </w:rPr>
      </w:pPr>
    </w:p>
    <w:p w14:paraId="3FDFC8A7" w14:textId="77777777" w:rsidR="00BE43E7" w:rsidRDefault="00BE43E7" w:rsidP="00BE43E7">
      <w:pPr>
        <w:tabs>
          <w:tab w:val="left" w:pos="720"/>
        </w:tabs>
        <w:autoSpaceDE/>
        <w:autoSpaceDN/>
        <w:adjustRightInd/>
        <w:spacing w:line="0" w:lineRule="atLeast"/>
        <w:rPr>
          <w:sz w:val="24"/>
          <w:szCs w:val="24"/>
          <w:u w:val="single"/>
        </w:rPr>
      </w:pPr>
      <w:r w:rsidRPr="00E614B6">
        <w:rPr>
          <w:sz w:val="24"/>
          <w:szCs w:val="24"/>
          <w:u w:val="single"/>
        </w:rPr>
        <w:t xml:space="preserve">Tematy poruszone: </w:t>
      </w:r>
    </w:p>
    <w:p w14:paraId="29AD355C" w14:textId="25FEA033" w:rsidR="00BE43E7" w:rsidRDefault="00BE43E7" w:rsidP="00BE43E7">
      <w:pPr>
        <w:tabs>
          <w:tab w:val="left" w:pos="720"/>
        </w:tabs>
        <w:autoSpaceDE/>
        <w:autoSpaceDN/>
        <w:adjustRightInd/>
        <w:spacing w:line="0" w:lineRule="atLeast"/>
        <w:rPr>
          <w:sz w:val="24"/>
          <w:szCs w:val="24"/>
        </w:rPr>
      </w:pPr>
      <w:r>
        <w:rPr>
          <w:sz w:val="24"/>
          <w:szCs w:val="24"/>
        </w:rPr>
        <w:t>- przyczyna rozpoczęcia procedury emisji obligacji</w:t>
      </w:r>
    </w:p>
    <w:p w14:paraId="287B254E" w14:textId="1A57107D" w:rsidR="00BE43E7" w:rsidRDefault="00BE43E7" w:rsidP="00BE43E7">
      <w:pPr>
        <w:tabs>
          <w:tab w:val="left" w:pos="720"/>
        </w:tabs>
        <w:autoSpaceDE/>
        <w:autoSpaceDN/>
        <w:adjustRightInd/>
        <w:spacing w:line="0" w:lineRule="atLeast"/>
        <w:rPr>
          <w:sz w:val="24"/>
          <w:szCs w:val="24"/>
        </w:rPr>
      </w:pPr>
      <w:r>
        <w:rPr>
          <w:sz w:val="24"/>
          <w:szCs w:val="24"/>
        </w:rPr>
        <w:t>- rola Rady Gminy w późniejszym etapie</w:t>
      </w:r>
      <w:r w:rsidR="00D752D8">
        <w:rPr>
          <w:sz w:val="24"/>
          <w:szCs w:val="24"/>
        </w:rPr>
        <w:t xml:space="preserve"> emisji obligacji</w:t>
      </w:r>
    </w:p>
    <w:p w14:paraId="507F10AF" w14:textId="7360D7F5" w:rsidR="00BE43E7" w:rsidRDefault="00BE43E7" w:rsidP="00BE43E7">
      <w:pPr>
        <w:tabs>
          <w:tab w:val="left" w:pos="720"/>
        </w:tabs>
        <w:autoSpaceDE/>
        <w:autoSpaceDN/>
        <w:adjustRightInd/>
        <w:spacing w:line="0" w:lineRule="atLeast"/>
        <w:rPr>
          <w:sz w:val="24"/>
          <w:szCs w:val="24"/>
        </w:rPr>
      </w:pPr>
      <w:r>
        <w:rPr>
          <w:sz w:val="24"/>
          <w:szCs w:val="24"/>
        </w:rPr>
        <w:t xml:space="preserve">- nowe zadani inwestycyjne </w:t>
      </w:r>
    </w:p>
    <w:p w14:paraId="5BEF8E8D" w14:textId="47506010" w:rsidR="00BE43E7" w:rsidRDefault="00BE43E7" w:rsidP="00BE43E7">
      <w:pPr>
        <w:tabs>
          <w:tab w:val="left" w:pos="720"/>
        </w:tabs>
        <w:autoSpaceDE/>
        <w:autoSpaceDN/>
        <w:adjustRightInd/>
        <w:spacing w:line="0" w:lineRule="atLeast"/>
        <w:rPr>
          <w:sz w:val="24"/>
          <w:szCs w:val="24"/>
        </w:rPr>
      </w:pPr>
      <w:r>
        <w:rPr>
          <w:sz w:val="24"/>
          <w:szCs w:val="24"/>
        </w:rPr>
        <w:t xml:space="preserve">- audyt </w:t>
      </w:r>
      <w:r w:rsidR="00D752D8">
        <w:rPr>
          <w:sz w:val="24"/>
          <w:szCs w:val="24"/>
        </w:rPr>
        <w:t xml:space="preserve">energetyczny </w:t>
      </w:r>
      <w:r>
        <w:rPr>
          <w:sz w:val="24"/>
          <w:szCs w:val="24"/>
        </w:rPr>
        <w:t xml:space="preserve">w Gminnym Centrum Kulturalno Bibliotecznym </w:t>
      </w:r>
    </w:p>
    <w:p w14:paraId="4B1E81EC" w14:textId="07B8A24F" w:rsidR="00BE43E7" w:rsidRDefault="00BE43E7" w:rsidP="00BE43E7">
      <w:pPr>
        <w:tabs>
          <w:tab w:val="left" w:pos="720"/>
        </w:tabs>
        <w:autoSpaceDE/>
        <w:autoSpaceDN/>
        <w:adjustRightInd/>
        <w:spacing w:line="0" w:lineRule="atLeast"/>
        <w:rPr>
          <w:sz w:val="24"/>
          <w:szCs w:val="24"/>
        </w:rPr>
      </w:pPr>
      <w:r>
        <w:rPr>
          <w:sz w:val="24"/>
          <w:szCs w:val="24"/>
        </w:rPr>
        <w:t xml:space="preserve">- remont Gminnego Centrum Kulturalno Bibliotecznego </w:t>
      </w:r>
      <w:r w:rsidR="00D752D8">
        <w:rPr>
          <w:sz w:val="24"/>
          <w:szCs w:val="24"/>
        </w:rPr>
        <w:t xml:space="preserve">(winda dla niepełnosprawnych) </w:t>
      </w:r>
    </w:p>
    <w:p w14:paraId="3ABD0F41" w14:textId="16DAADEF" w:rsidR="00BE43E7" w:rsidRDefault="00BE43E7" w:rsidP="00BE43E7">
      <w:pPr>
        <w:tabs>
          <w:tab w:val="left" w:pos="720"/>
        </w:tabs>
        <w:autoSpaceDE/>
        <w:autoSpaceDN/>
        <w:adjustRightInd/>
        <w:spacing w:line="0" w:lineRule="atLeast"/>
        <w:rPr>
          <w:sz w:val="24"/>
          <w:szCs w:val="24"/>
        </w:rPr>
      </w:pPr>
      <w:r>
        <w:rPr>
          <w:sz w:val="24"/>
          <w:szCs w:val="24"/>
        </w:rPr>
        <w:t xml:space="preserve">- brak wody a terenie gminy </w:t>
      </w:r>
    </w:p>
    <w:p w14:paraId="42EC4F2B" w14:textId="000E6ACD" w:rsidR="00BE43E7" w:rsidRDefault="00BE43E7" w:rsidP="00BE43E7">
      <w:pPr>
        <w:tabs>
          <w:tab w:val="left" w:pos="720"/>
        </w:tabs>
        <w:autoSpaceDE/>
        <w:autoSpaceDN/>
        <w:adjustRightInd/>
        <w:spacing w:line="0" w:lineRule="atLeast"/>
        <w:rPr>
          <w:sz w:val="24"/>
          <w:szCs w:val="24"/>
        </w:rPr>
      </w:pPr>
      <w:r>
        <w:rPr>
          <w:sz w:val="24"/>
          <w:szCs w:val="24"/>
        </w:rPr>
        <w:t xml:space="preserve">- </w:t>
      </w:r>
      <w:r w:rsidR="00D752D8">
        <w:rPr>
          <w:sz w:val="24"/>
          <w:szCs w:val="24"/>
        </w:rPr>
        <w:t xml:space="preserve">modernizacja kompleksu sportowego „ORLIK” w Mikołajkach Pomorskich </w:t>
      </w:r>
      <w:r w:rsidR="0049387E">
        <w:rPr>
          <w:sz w:val="24"/>
          <w:szCs w:val="24"/>
        </w:rPr>
        <w:t xml:space="preserve"> </w:t>
      </w:r>
    </w:p>
    <w:p w14:paraId="74E4E263" w14:textId="77777777" w:rsidR="00BE43E7" w:rsidRPr="00375D8F" w:rsidRDefault="00BE43E7" w:rsidP="00BE43E7">
      <w:pPr>
        <w:tabs>
          <w:tab w:val="left" w:pos="720"/>
        </w:tabs>
        <w:autoSpaceDE/>
        <w:autoSpaceDN/>
        <w:adjustRightInd/>
        <w:spacing w:line="0" w:lineRule="atLeast"/>
        <w:rPr>
          <w:sz w:val="24"/>
          <w:szCs w:val="24"/>
        </w:rPr>
      </w:pPr>
    </w:p>
    <w:p w14:paraId="0BCDD340" w14:textId="77777777" w:rsidR="00BE43E7" w:rsidRPr="00E614B6" w:rsidRDefault="00BE43E7" w:rsidP="00BE43E7">
      <w:pPr>
        <w:pStyle w:val="Akapitzlist"/>
        <w:tabs>
          <w:tab w:val="left" w:pos="142"/>
        </w:tabs>
        <w:ind w:left="0"/>
        <w:rPr>
          <w:rFonts w:cs="Times New Roman"/>
          <w:sz w:val="24"/>
          <w:szCs w:val="24"/>
          <w:u w:val="single"/>
        </w:rPr>
      </w:pPr>
      <w:r w:rsidRPr="00E614B6">
        <w:rPr>
          <w:rFonts w:cs="Times New Roman"/>
          <w:sz w:val="24"/>
          <w:szCs w:val="24"/>
          <w:u w:val="single"/>
        </w:rPr>
        <w:t>W dyskusji udział wzięli:</w:t>
      </w:r>
    </w:p>
    <w:p w14:paraId="286A25BD" w14:textId="4CB192A6" w:rsidR="00BE43E7" w:rsidRDefault="00BE43E7" w:rsidP="00BE43E7">
      <w:pPr>
        <w:pStyle w:val="Akapitzlist"/>
        <w:tabs>
          <w:tab w:val="left" w:pos="142"/>
        </w:tabs>
        <w:ind w:left="0"/>
        <w:rPr>
          <w:sz w:val="24"/>
          <w:szCs w:val="24"/>
        </w:rPr>
      </w:pPr>
      <w:r>
        <w:rPr>
          <w:sz w:val="24"/>
          <w:szCs w:val="24"/>
        </w:rPr>
        <w:t xml:space="preserve">- Członek Komisji Gospodarczej Marek Żmuda </w:t>
      </w:r>
    </w:p>
    <w:p w14:paraId="4F8A31C2" w14:textId="0A4635FF" w:rsidR="00BE43E7" w:rsidRDefault="00BE43E7" w:rsidP="00BE43E7">
      <w:pPr>
        <w:pStyle w:val="Akapitzlist"/>
        <w:tabs>
          <w:tab w:val="left" w:pos="142"/>
        </w:tabs>
        <w:ind w:left="0"/>
        <w:rPr>
          <w:sz w:val="24"/>
          <w:szCs w:val="24"/>
        </w:rPr>
      </w:pPr>
      <w:r>
        <w:rPr>
          <w:sz w:val="24"/>
          <w:szCs w:val="24"/>
        </w:rPr>
        <w:t xml:space="preserve">- Skarbnik Gminy Izabela Baczkowska </w:t>
      </w:r>
    </w:p>
    <w:p w14:paraId="30A8E163" w14:textId="77777777" w:rsidR="00BE43E7" w:rsidRDefault="00BE43E7" w:rsidP="00BE43E7">
      <w:pPr>
        <w:pStyle w:val="Akapitzlist"/>
        <w:tabs>
          <w:tab w:val="left" w:pos="142"/>
        </w:tabs>
        <w:ind w:left="0"/>
        <w:rPr>
          <w:sz w:val="24"/>
          <w:szCs w:val="24"/>
        </w:rPr>
      </w:pPr>
      <w:r>
        <w:rPr>
          <w:sz w:val="24"/>
          <w:szCs w:val="24"/>
        </w:rPr>
        <w:lastRenderedPageBreak/>
        <w:t>- Wójt Gminy Maria Pałkowska- Rybicka</w:t>
      </w:r>
    </w:p>
    <w:p w14:paraId="3773C5B2" w14:textId="521E53E6" w:rsidR="00BE43E7" w:rsidRDefault="00BE43E7" w:rsidP="00BE43E7">
      <w:pPr>
        <w:pStyle w:val="Akapitzlist"/>
        <w:tabs>
          <w:tab w:val="left" w:pos="142"/>
        </w:tabs>
        <w:ind w:left="0"/>
        <w:rPr>
          <w:sz w:val="24"/>
          <w:szCs w:val="24"/>
        </w:rPr>
      </w:pPr>
      <w:r>
        <w:rPr>
          <w:sz w:val="24"/>
          <w:szCs w:val="24"/>
        </w:rPr>
        <w:t xml:space="preserve">- Członek Komisji Gospodarczej Grzegorz Drzymalski </w:t>
      </w:r>
    </w:p>
    <w:p w14:paraId="237416A7" w14:textId="3795BB5E" w:rsidR="00BE43E7" w:rsidRDefault="00BE43E7" w:rsidP="00BE43E7">
      <w:pPr>
        <w:pStyle w:val="Akapitzlist"/>
        <w:tabs>
          <w:tab w:val="left" w:pos="142"/>
        </w:tabs>
        <w:ind w:left="0"/>
        <w:rPr>
          <w:sz w:val="24"/>
          <w:szCs w:val="24"/>
        </w:rPr>
      </w:pPr>
      <w:r>
        <w:rPr>
          <w:sz w:val="24"/>
          <w:szCs w:val="24"/>
        </w:rPr>
        <w:t xml:space="preserve">- Członek Komisji Społecznej Elżbieta Zamojska </w:t>
      </w:r>
    </w:p>
    <w:p w14:paraId="25C43C3A" w14:textId="06EF1F0F" w:rsidR="00BE43E7" w:rsidRDefault="00BE43E7" w:rsidP="00BE43E7">
      <w:pPr>
        <w:pStyle w:val="Akapitzlist"/>
        <w:tabs>
          <w:tab w:val="left" w:pos="142"/>
        </w:tabs>
        <w:ind w:left="0"/>
        <w:rPr>
          <w:sz w:val="24"/>
          <w:szCs w:val="24"/>
        </w:rPr>
      </w:pPr>
      <w:r>
        <w:rPr>
          <w:sz w:val="24"/>
          <w:szCs w:val="24"/>
        </w:rPr>
        <w:t xml:space="preserve">- </w:t>
      </w:r>
      <w:r w:rsidR="0049387E">
        <w:rPr>
          <w:sz w:val="24"/>
          <w:szCs w:val="24"/>
        </w:rPr>
        <w:t xml:space="preserve">Dyrektor Szkoły Podstawowej Joanna Żywicka </w:t>
      </w:r>
    </w:p>
    <w:p w14:paraId="29947881" w14:textId="6E1A6DB1" w:rsidR="00BE43E7" w:rsidRDefault="0049387E" w:rsidP="0049387E">
      <w:pPr>
        <w:pStyle w:val="Akapitzlist"/>
        <w:tabs>
          <w:tab w:val="left" w:pos="142"/>
        </w:tabs>
        <w:ind w:left="0"/>
        <w:rPr>
          <w:sz w:val="24"/>
          <w:szCs w:val="24"/>
        </w:rPr>
      </w:pPr>
      <w:r>
        <w:rPr>
          <w:sz w:val="24"/>
          <w:szCs w:val="24"/>
        </w:rPr>
        <w:t xml:space="preserve">- </w:t>
      </w:r>
      <w:r w:rsidR="00BE43E7">
        <w:rPr>
          <w:sz w:val="24"/>
          <w:szCs w:val="24"/>
        </w:rPr>
        <w:t xml:space="preserve">Członek Komisji Społecznej Bogdan Mularczyk </w:t>
      </w:r>
    </w:p>
    <w:p w14:paraId="34D4C174" w14:textId="107DF828" w:rsidR="0049387E" w:rsidRPr="0049387E" w:rsidRDefault="0049387E" w:rsidP="0049387E">
      <w:pPr>
        <w:pStyle w:val="Akapitzlist"/>
        <w:tabs>
          <w:tab w:val="left" w:pos="142"/>
        </w:tabs>
        <w:ind w:left="0"/>
        <w:rPr>
          <w:sz w:val="24"/>
          <w:szCs w:val="24"/>
        </w:rPr>
      </w:pPr>
      <w:r>
        <w:rPr>
          <w:sz w:val="24"/>
          <w:szCs w:val="24"/>
        </w:rPr>
        <w:t xml:space="preserve">- Kierownik Referatu Gospodarczego Marzena Marciniak </w:t>
      </w:r>
    </w:p>
    <w:p w14:paraId="1964053D" w14:textId="77777777" w:rsidR="00626B16" w:rsidRDefault="00626B16" w:rsidP="00626B16">
      <w:pPr>
        <w:tabs>
          <w:tab w:val="left" w:pos="720"/>
        </w:tabs>
        <w:spacing w:line="238" w:lineRule="auto"/>
        <w:rPr>
          <w:b/>
          <w:bCs/>
          <w:sz w:val="24"/>
          <w:szCs w:val="24"/>
          <w:u w:val="single"/>
        </w:rPr>
      </w:pPr>
    </w:p>
    <w:p w14:paraId="68A73F13" w14:textId="1C93335A" w:rsidR="008A5251" w:rsidRPr="00E614B6" w:rsidRDefault="008A5251" w:rsidP="008A5251">
      <w:pPr>
        <w:tabs>
          <w:tab w:val="left" w:pos="142"/>
        </w:tabs>
        <w:rPr>
          <w:bCs/>
          <w:color w:val="000000" w:themeColor="text1"/>
          <w:sz w:val="24"/>
          <w:szCs w:val="24"/>
        </w:rPr>
      </w:pPr>
      <w:r w:rsidRPr="00E614B6">
        <w:rPr>
          <w:bCs/>
          <w:color w:val="000000" w:themeColor="text1"/>
          <w:sz w:val="24"/>
          <w:szCs w:val="24"/>
        </w:rPr>
        <w:t>Członkowie komisji nie wnieśli</w:t>
      </w:r>
      <w:r>
        <w:rPr>
          <w:bCs/>
          <w:color w:val="000000" w:themeColor="text1"/>
          <w:sz w:val="24"/>
          <w:szCs w:val="24"/>
        </w:rPr>
        <w:t xml:space="preserve"> </w:t>
      </w:r>
      <w:r w:rsidRPr="00E614B6">
        <w:rPr>
          <w:bCs/>
          <w:color w:val="000000" w:themeColor="text1"/>
          <w:sz w:val="24"/>
          <w:szCs w:val="24"/>
        </w:rPr>
        <w:t xml:space="preserve">pytań do przedstawionego projektu uchwały, w związku z czym Przewodniczący Komisji Gospodarczej </w:t>
      </w:r>
      <w:r>
        <w:rPr>
          <w:bCs/>
          <w:color w:val="000000" w:themeColor="text1"/>
          <w:sz w:val="24"/>
          <w:szCs w:val="24"/>
        </w:rPr>
        <w:t xml:space="preserve">Mariusz Wojtkowiak </w:t>
      </w:r>
      <w:r w:rsidRPr="00E614B6">
        <w:rPr>
          <w:bCs/>
          <w:color w:val="000000" w:themeColor="text1"/>
          <w:sz w:val="24"/>
          <w:szCs w:val="24"/>
        </w:rPr>
        <w:t xml:space="preserve">odczytał projekt uchwały </w:t>
      </w:r>
      <w:r>
        <w:rPr>
          <w:bCs/>
          <w:color w:val="000000" w:themeColor="text1"/>
          <w:sz w:val="24"/>
          <w:szCs w:val="24"/>
        </w:rPr>
        <w:t xml:space="preserve">wraz ze zmianami </w:t>
      </w:r>
      <w:r w:rsidRPr="00E614B6">
        <w:rPr>
          <w:bCs/>
          <w:color w:val="000000" w:themeColor="text1"/>
          <w:sz w:val="24"/>
          <w:szCs w:val="24"/>
        </w:rPr>
        <w:t xml:space="preserve">i poddał go do zaopiniowania poprzez głosowanie. </w:t>
      </w:r>
    </w:p>
    <w:p w14:paraId="732BAF37" w14:textId="1B43DE2A" w:rsidR="008A5251" w:rsidRPr="00E614B6" w:rsidRDefault="008A5251" w:rsidP="008A5251">
      <w:pPr>
        <w:tabs>
          <w:tab w:val="left" w:pos="142"/>
        </w:tabs>
        <w:rPr>
          <w:sz w:val="24"/>
          <w:szCs w:val="24"/>
        </w:rPr>
      </w:pPr>
      <w:r w:rsidRPr="00E614B6">
        <w:rPr>
          <w:b/>
          <w:bCs/>
          <w:sz w:val="24"/>
          <w:szCs w:val="24"/>
        </w:rPr>
        <w:t>Komisja Społeczna</w:t>
      </w:r>
      <w:r w:rsidRPr="00E614B6">
        <w:rPr>
          <w:sz w:val="24"/>
          <w:szCs w:val="24"/>
        </w:rPr>
        <w:t xml:space="preserve"> w obecności </w:t>
      </w:r>
      <w:r>
        <w:rPr>
          <w:sz w:val="24"/>
          <w:szCs w:val="24"/>
        </w:rPr>
        <w:t>7</w:t>
      </w:r>
      <w:r w:rsidRPr="00E614B6">
        <w:rPr>
          <w:sz w:val="24"/>
          <w:szCs w:val="24"/>
        </w:rPr>
        <w:t xml:space="preserve"> członków </w:t>
      </w:r>
      <w:r w:rsidR="0049387E">
        <w:rPr>
          <w:sz w:val="24"/>
          <w:szCs w:val="24"/>
        </w:rPr>
        <w:t>2</w:t>
      </w:r>
      <w:r w:rsidRPr="00E614B6">
        <w:rPr>
          <w:sz w:val="24"/>
          <w:szCs w:val="24"/>
        </w:rPr>
        <w:t xml:space="preserve"> głosami ,,za’’, </w:t>
      </w:r>
      <w:r w:rsidR="0049387E">
        <w:rPr>
          <w:sz w:val="24"/>
          <w:szCs w:val="24"/>
        </w:rPr>
        <w:t>1</w:t>
      </w:r>
      <w:r w:rsidRPr="00E614B6">
        <w:rPr>
          <w:sz w:val="24"/>
          <w:szCs w:val="24"/>
        </w:rPr>
        <w:t xml:space="preserve"> „przeciw”</w:t>
      </w:r>
      <w:r>
        <w:rPr>
          <w:sz w:val="24"/>
          <w:szCs w:val="24"/>
        </w:rPr>
        <w:t xml:space="preserve"> i</w:t>
      </w:r>
      <w:r w:rsidRPr="00E614B6">
        <w:rPr>
          <w:sz w:val="24"/>
          <w:szCs w:val="24"/>
        </w:rPr>
        <w:t xml:space="preserve"> </w:t>
      </w:r>
      <w:r w:rsidR="0049387E">
        <w:rPr>
          <w:sz w:val="24"/>
          <w:szCs w:val="24"/>
        </w:rPr>
        <w:t>4</w:t>
      </w:r>
      <w:r w:rsidRPr="00E614B6">
        <w:rPr>
          <w:sz w:val="24"/>
          <w:szCs w:val="24"/>
        </w:rPr>
        <w:t xml:space="preserve"> „wstrzymujących się”</w:t>
      </w:r>
      <w:r>
        <w:rPr>
          <w:sz w:val="24"/>
          <w:szCs w:val="24"/>
        </w:rPr>
        <w:t xml:space="preserve"> </w:t>
      </w:r>
      <w:r w:rsidR="0049387E">
        <w:rPr>
          <w:sz w:val="24"/>
          <w:szCs w:val="24"/>
        </w:rPr>
        <w:t>negatywnie</w:t>
      </w:r>
      <w:r w:rsidRPr="00E614B6">
        <w:rPr>
          <w:sz w:val="24"/>
          <w:szCs w:val="24"/>
        </w:rPr>
        <w:t xml:space="preserve"> zaopiniowała powyższy projekt uchwały. </w:t>
      </w:r>
    </w:p>
    <w:p w14:paraId="6DEDBFB9" w14:textId="0CD3CF3D" w:rsidR="008A5251" w:rsidRPr="00E614B6" w:rsidRDefault="008A5251" w:rsidP="008A5251">
      <w:pPr>
        <w:tabs>
          <w:tab w:val="left" w:pos="142"/>
        </w:tabs>
        <w:rPr>
          <w:sz w:val="24"/>
          <w:szCs w:val="24"/>
        </w:rPr>
      </w:pPr>
      <w:r w:rsidRPr="00E614B6">
        <w:rPr>
          <w:b/>
          <w:bCs/>
          <w:sz w:val="24"/>
          <w:szCs w:val="24"/>
        </w:rPr>
        <w:t>Komisja Gospodarcza</w:t>
      </w:r>
      <w:r w:rsidRPr="00E614B6">
        <w:rPr>
          <w:sz w:val="24"/>
          <w:szCs w:val="24"/>
        </w:rPr>
        <w:t xml:space="preserve"> po przegłosowaniu w obecności </w:t>
      </w:r>
      <w:r>
        <w:rPr>
          <w:sz w:val="24"/>
          <w:szCs w:val="24"/>
        </w:rPr>
        <w:t>8</w:t>
      </w:r>
      <w:r w:rsidRPr="00E614B6">
        <w:rPr>
          <w:sz w:val="24"/>
          <w:szCs w:val="24"/>
        </w:rPr>
        <w:t xml:space="preserve"> członków </w:t>
      </w:r>
      <w:r w:rsidR="0049387E">
        <w:rPr>
          <w:sz w:val="24"/>
          <w:szCs w:val="24"/>
        </w:rPr>
        <w:t>4</w:t>
      </w:r>
      <w:r w:rsidRPr="00E614B6">
        <w:rPr>
          <w:sz w:val="24"/>
          <w:szCs w:val="24"/>
        </w:rPr>
        <w:t xml:space="preserve"> głosami ,,za’’, </w:t>
      </w:r>
      <w:r>
        <w:rPr>
          <w:sz w:val="24"/>
          <w:szCs w:val="24"/>
        </w:rPr>
        <w:t>0</w:t>
      </w:r>
      <w:r w:rsidRPr="00E614B6">
        <w:rPr>
          <w:sz w:val="24"/>
          <w:szCs w:val="24"/>
        </w:rPr>
        <w:t xml:space="preserve"> „przeciw”</w:t>
      </w:r>
      <w:r>
        <w:rPr>
          <w:sz w:val="24"/>
          <w:szCs w:val="24"/>
        </w:rPr>
        <w:t xml:space="preserve"> i</w:t>
      </w:r>
      <w:r w:rsidRPr="00E614B6">
        <w:rPr>
          <w:sz w:val="24"/>
          <w:szCs w:val="24"/>
        </w:rPr>
        <w:t xml:space="preserve"> </w:t>
      </w:r>
      <w:r w:rsidR="0049387E">
        <w:rPr>
          <w:sz w:val="24"/>
          <w:szCs w:val="24"/>
        </w:rPr>
        <w:t>4</w:t>
      </w:r>
      <w:r w:rsidRPr="00E614B6">
        <w:rPr>
          <w:sz w:val="24"/>
          <w:szCs w:val="24"/>
        </w:rPr>
        <w:t xml:space="preserve"> „wstrzymujących się” </w:t>
      </w:r>
      <w:r w:rsidR="0049387E">
        <w:rPr>
          <w:sz w:val="24"/>
          <w:szCs w:val="24"/>
        </w:rPr>
        <w:t>negatywnie</w:t>
      </w:r>
      <w:r w:rsidRPr="00E614B6">
        <w:rPr>
          <w:sz w:val="24"/>
          <w:szCs w:val="24"/>
        </w:rPr>
        <w:t xml:space="preserve"> zaopiniowała powyższy projekt uchwały. </w:t>
      </w:r>
    </w:p>
    <w:p w14:paraId="54E10807" w14:textId="3F72BE60" w:rsidR="008A5251" w:rsidRDefault="008A5251" w:rsidP="008A5251">
      <w:pPr>
        <w:tabs>
          <w:tab w:val="left" w:pos="142"/>
        </w:tabs>
        <w:rPr>
          <w:sz w:val="24"/>
          <w:szCs w:val="24"/>
        </w:rPr>
      </w:pPr>
      <w:r w:rsidRPr="00E614B6">
        <w:rPr>
          <w:sz w:val="24"/>
          <w:szCs w:val="24"/>
        </w:rPr>
        <w:t xml:space="preserve">Projekt stanowi załącznik Nr </w:t>
      </w:r>
      <w:r>
        <w:rPr>
          <w:sz w:val="24"/>
          <w:szCs w:val="24"/>
        </w:rPr>
        <w:t>7</w:t>
      </w:r>
      <w:r w:rsidRPr="00E614B6">
        <w:rPr>
          <w:sz w:val="24"/>
          <w:szCs w:val="24"/>
        </w:rPr>
        <w:t xml:space="preserve"> do protokołu</w:t>
      </w:r>
    </w:p>
    <w:p w14:paraId="49F9C929" w14:textId="77777777" w:rsidR="0073230D" w:rsidRDefault="0073230D" w:rsidP="0073230D">
      <w:pPr>
        <w:tabs>
          <w:tab w:val="left" w:pos="720"/>
        </w:tabs>
        <w:spacing w:line="238" w:lineRule="auto"/>
        <w:rPr>
          <w:b/>
          <w:bCs/>
          <w:sz w:val="24"/>
          <w:szCs w:val="24"/>
          <w:u w:val="single"/>
        </w:rPr>
      </w:pPr>
    </w:p>
    <w:p w14:paraId="7A241C3B" w14:textId="24D32111" w:rsidR="008A5251" w:rsidRDefault="008A5251" w:rsidP="008A5251">
      <w:pPr>
        <w:tabs>
          <w:tab w:val="left" w:pos="720"/>
        </w:tabs>
        <w:spacing w:line="238" w:lineRule="auto"/>
        <w:rPr>
          <w:b/>
          <w:bCs/>
          <w:sz w:val="24"/>
          <w:szCs w:val="24"/>
          <w:u w:val="single"/>
        </w:rPr>
      </w:pPr>
      <w:r w:rsidRPr="00E614B6">
        <w:rPr>
          <w:b/>
          <w:bCs/>
          <w:sz w:val="24"/>
          <w:szCs w:val="24"/>
          <w:u w:val="single"/>
        </w:rPr>
        <w:t xml:space="preserve">Do pkt </w:t>
      </w:r>
      <w:r>
        <w:rPr>
          <w:b/>
          <w:bCs/>
          <w:sz w:val="24"/>
          <w:szCs w:val="24"/>
          <w:u w:val="single"/>
        </w:rPr>
        <w:t>8</w:t>
      </w:r>
    </w:p>
    <w:p w14:paraId="2AE9C901" w14:textId="77777777" w:rsidR="0049387E" w:rsidRDefault="008A5251" w:rsidP="0049387E">
      <w:pPr>
        <w:tabs>
          <w:tab w:val="left" w:pos="720"/>
        </w:tabs>
        <w:spacing w:line="238" w:lineRule="auto"/>
        <w:rPr>
          <w:bCs/>
          <w:i/>
          <w:iCs/>
          <w:sz w:val="24"/>
          <w:szCs w:val="24"/>
          <w:u w:val="single"/>
        </w:rPr>
      </w:pPr>
      <w:r>
        <w:rPr>
          <w:color w:val="000000"/>
          <w:sz w:val="24"/>
          <w:szCs w:val="24"/>
          <w:u w:color="000000"/>
        </w:rPr>
        <w:tab/>
      </w:r>
      <w:r w:rsidR="0049387E" w:rsidRPr="002E56B8">
        <w:rPr>
          <w:b/>
          <w:bCs/>
          <w:i/>
          <w:iCs/>
          <w:sz w:val="24"/>
          <w:szCs w:val="24"/>
        </w:rPr>
        <w:t>Przeanalizowanie projektu uchwały w sprawie zmian budżetu Gminy Mikołajki Pomorskie na rok 202</w:t>
      </w:r>
      <w:r w:rsidR="0049387E">
        <w:rPr>
          <w:b/>
          <w:bCs/>
          <w:i/>
          <w:iCs/>
          <w:sz w:val="24"/>
          <w:szCs w:val="24"/>
        </w:rPr>
        <w:t>3</w:t>
      </w:r>
      <w:r w:rsidR="0049387E" w:rsidRPr="000E7E59">
        <w:rPr>
          <w:b/>
          <w:bCs/>
          <w:i/>
          <w:iCs/>
          <w:sz w:val="24"/>
          <w:szCs w:val="24"/>
        </w:rPr>
        <w:t xml:space="preserve">. </w:t>
      </w:r>
      <w:r w:rsidR="0049387E" w:rsidRPr="00E614B6">
        <w:rPr>
          <w:sz w:val="24"/>
          <w:szCs w:val="24"/>
          <w:u w:val="single"/>
        </w:rPr>
        <w:t>Projekt uchwały przedstawiła</w:t>
      </w:r>
      <w:r w:rsidR="0049387E" w:rsidRPr="00E614B6">
        <w:rPr>
          <w:b/>
          <w:i/>
          <w:iCs/>
          <w:sz w:val="24"/>
          <w:szCs w:val="24"/>
          <w:u w:val="single"/>
        </w:rPr>
        <w:t xml:space="preserve"> </w:t>
      </w:r>
      <w:r w:rsidR="0049387E">
        <w:rPr>
          <w:b/>
          <w:i/>
          <w:iCs/>
          <w:sz w:val="24"/>
          <w:szCs w:val="24"/>
          <w:u w:val="single"/>
        </w:rPr>
        <w:t xml:space="preserve">Izabela Baczkowska </w:t>
      </w:r>
      <w:r w:rsidR="0049387E">
        <w:rPr>
          <w:bCs/>
          <w:i/>
          <w:iCs/>
          <w:sz w:val="24"/>
          <w:szCs w:val="24"/>
          <w:u w:val="single"/>
        </w:rPr>
        <w:t>Skarbnik Gminy.</w:t>
      </w:r>
    </w:p>
    <w:p w14:paraId="65D0EDAC" w14:textId="77777777" w:rsidR="0049387E" w:rsidRDefault="0049387E" w:rsidP="0049387E">
      <w:pPr>
        <w:tabs>
          <w:tab w:val="left" w:pos="720"/>
        </w:tabs>
        <w:spacing w:line="238" w:lineRule="auto"/>
        <w:rPr>
          <w:sz w:val="24"/>
          <w:szCs w:val="24"/>
        </w:rPr>
      </w:pPr>
    </w:p>
    <w:p w14:paraId="14C2919F" w14:textId="1C739F8A" w:rsidR="0049387E" w:rsidRPr="0049387E" w:rsidRDefault="0049387E" w:rsidP="008E4A71">
      <w:pPr>
        <w:pStyle w:val="Bezodstpw"/>
        <w:ind w:firstLine="708"/>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W budżecie Gminy na rok 2023 dokonano zwiększenia dochodów i wydatków o kwotę 245.098,01</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zł.</w:t>
      </w:r>
    </w:p>
    <w:p w14:paraId="075930B8"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1.Dochody- załącznik nr 1</w:t>
      </w:r>
    </w:p>
    <w:p w14:paraId="03AEBFEA" w14:textId="00101C4D"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758 Różne rozliczenia, rozdział 75814 Różne rozliczenia finansowe zwiększenie o 30.038,27zł</w:t>
      </w:r>
    </w:p>
    <w:p w14:paraId="7AFF2F42" w14:textId="63295CFB"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zwrot z f. sołeckiego za 2022 rok- wydatki bieżące 26.189,27 zł i wydatki majątkowe 26.679,96 i pomoc</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obywatelom Ukrainy na dodatkowe zadania oświatowe 3.849,00 zł.</w:t>
      </w:r>
    </w:p>
    <w:p w14:paraId="2AC4F528"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853 Pozostałe zadania w zakresie polityki społecznej, rozdział 85295 Pozostał działalność</w:t>
      </w:r>
    </w:p>
    <w:p w14:paraId="60FDD4DF"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zwiększenie o 188.379,78 zł- Projekt Centrum Integracji usług społecznych.</w:t>
      </w:r>
    </w:p>
    <w:p w14:paraId="04DC6AF2"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2.Wydatki- Załącznik nr 2</w:t>
      </w:r>
    </w:p>
    <w:p w14:paraId="16FF8A07"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400 Wytwarzanie i zaopatrywanie w energię gaz i wodę , rozdział 40002 Dostarczanie wody</w:t>
      </w:r>
    </w:p>
    <w:p w14:paraId="645EE64A"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zwiększenie o 26.250,00 zł paragrafów: zakup materiałów - 16.250,00 zł i zakup usług 10.000,00 zł.</w:t>
      </w:r>
    </w:p>
    <w:p w14:paraId="27B5841E"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600 Transport i łączność, rozdział 60016 zmniejszenie o 270.000,00 zł (zadania Remont ul.</w:t>
      </w:r>
    </w:p>
    <w:p w14:paraId="799A4790"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Gdakowskiej w Mikołajkach Pomorskich</w:t>
      </w:r>
    </w:p>
    <w:p w14:paraId="2EB86942"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750 Administracja publiczna, rozdział 75023 Urzędy Gmin zwiększenie o 3.909,47 zł zwrot</w:t>
      </w:r>
    </w:p>
    <w:p w14:paraId="7A5CA52B" w14:textId="056404EC"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niewykorzystanej dotacji, rozdział 75095 Pozostała działalność zwiększenie o 500,00 zł paragrafu różnice</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kursowe.</w:t>
      </w:r>
    </w:p>
    <w:p w14:paraId="3B974C09" w14:textId="77777777" w:rsid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801 Oświata i wychowanie, rozdział 80101 Szkoły podstawowe zmniejszenie paragrafu: zakup</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 xml:space="preserve">materiałów i wyposażenia-15.500,00 zł i zwiększenie paragrafów: </w:t>
      </w:r>
    </w:p>
    <w:p w14:paraId="16E09F99" w14:textId="3B6A5A14"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Wydatki na zakupy</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inwestycyjne ( nowe</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zadanie inwestycyjne: Zakup kosiarki-traktorka ogrodowego do szkoły</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Podstawowej w Mikołajkach</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Pomorskich -15.500,00 zł), zwiększenie paragrafu wynagrodzenia nauczycieli 2.791,00zł i składki i inne</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pochodne o 558,00 zł</w:t>
      </w:r>
    </w:p>
    <w:p w14:paraId="22508368" w14:textId="6D630B74"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852 Pomoc społeczna , rozdział 85231 Pomoc dla cudzoziemców zwiększenie o 500,00 zł (pomoc</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obywatelom Ukrainy)- na zakup usług, rozdział 85295 Pozostał działalność przesunięcie o 102.816,00 zł</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 rozdziału 85395 środki na funkcjonowanie placówki Senior+</w:t>
      </w:r>
    </w:p>
    <w:p w14:paraId="05CDFE9B"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853 Pozostałe zadania w zakresie polityki społecznej, rozdział 85395 Pozostała działalność</w:t>
      </w:r>
    </w:p>
    <w:p w14:paraId="0857AB1A" w14:textId="0217A378"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zmniejszenie o 102.316,00 zł i przeniesienie środków do rozdziału 85295 Funkcjonowanie placówki Senior+</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i zwiększenie o 188.379,78 zł paragrafów: 4017-34.000,00 zł, 4019-4.000,00 zł, 4177-16.642,11,4179-1.957,89, 4217-55.157,90 zł, 4219-6.842,10 zł, 4227-1.342,11 zł, 4229-157,89 zł, 4307-58.408,22 zł, 4309-6.871,56 zł projekt Centrum Integracji usług społecznych.</w:t>
      </w:r>
    </w:p>
    <w:p w14:paraId="67CDCA71" w14:textId="77777777" w:rsid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900 Gospodarka komunalna i ochrona środowiska, rozdział 90001 Gospodarka ściekowa</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o ochrona wód zwiększenie o 40.770,23 paragrafów: zakup materiałów-20.000,00 zł, zakup energii</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 xml:space="preserve">15.000,00 zł, zakup usług 5.770,23 zł; rozdział 90013 Schroniska dla zwierząt zwiększenie o 500,00 zł </w:t>
      </w:r>
      <w:r w:rsidRPr="0049387E">
        <w:rPr>
          <w:rFonts w:ascii="Times New Roman" w:hAnsi="Times New Roman" w:cs="Times New Roman"/>
          <w:i/>
          <w:iCs/>
          <w:shd w:val="clear" w:color="auto" w:fill="FFFFFF"/>
        </w:rPr>
        <w:lastRenderedPageBreak/>
        <w:t>zakup</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materiałów; rozdział 90015 Oświetlenie ulic, placów i dróg zmniejszenie zadania inwestycyjnego o 1.152,55 zł:</w:t>
      </w:r>
      <w:r>
        <w:rPr>
          <w:rFonts w:ascii="Times New Roman" w:hAnsi="Times New Roman" w:cs="Times New Roman"/>
          <w:i/>
          <w:iCs/>
          <w:shd w:val="clear" w:color="auto" w:fill="FFFFFF"/>
        </w:rPr>
        <w:t xml:space="preserve"> </w:t>
      </w:r>
    </w:p>
    <w:p w14:paraId="46D9BE74" w14:textId="06B3AF81"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Zakup lamp oświetleniowych wraz z montażem (f. sołecki Balewo); rozdział 90095 Pozostała działalność</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zwiększenie o 5.000,00 zł paragrafów zakup usług-2.500,00 zł i zakup usług remontowych-2.500,00 zł.</w:t>
      </w:r>
    </w:p>
    <w:p w14:paraId="3D391239" w14:textId="026295B1"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921 Kultura i ochrona dziedzictwa narodowego, rozdział 92195 Pozostała działalność</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zwiększenie</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 xml:space="preserve">o 45.000,00 dwa nowe zadania inwestycyjne: (Poprawa infrastruktury GCKB w Mikołajkach Pomorskich </w:t>
      </w:r>
      <w:r>
        <w:rPr>
          <w:rFonts w:ascii="Times New Roman" w:hAnsi="Times New Roman" w:cs="Times New Roman"/>
          <w:i/>
          <w:iCs/>
          <w:shd w:val="clear" w:color="auto" w:fill="FFFFFF"/>
        </w:rPr>
        <w:t xml:space="preserve">– </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Dokumentacja (winda dla niepełnosprawnych)-30.000,00 zł, Audyt energetyczny GCKB-15.000,00 zł)</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i zwiększenie paragrafu zakup usług o 2.459,53 zł</w:t>
      </w:r>
    </w:p>
    <w:p w14:paraId="517CE58E"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926 Kultura fizyczna, rozdział 92601 Obiekty sportowe zwiększenie o 215.000,00 zł zadania</w:t>
      </w:r>
    </w:p>
    <w:p w14:paraId="3F7F520D"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inwestycyjnego: Modernizacja kompleksu sportowego "Orlik" w Mikołajkach Pomorskich; rozdział</w:t>
      </w:r>
    </w:p>
    <w:p w14:paraId="6FDA0161" w14:textId="555CFD1B"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92695 Pozostała działalność zwiększenie o 10.000,00 zł zadania inwestycyjnego: Zagospodarowanie plaży</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w Balewie-modernizacja istniejącej infrastruktury rekreacyjnej -Etap I i Etap II , zmniejszenie o 21.933,45 zł</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paragrafu zakup usług pozostałych ( w tym:</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f. sołecki Balewo-1933,00 zł) i zwiększenie o 3.086,00 zł paragrafu</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zakup materiałów i wyposażenia (f. sołecki Balewo) zmniejszenie paragrafów: zakup usług remontowych</w:t>
      </w:r>
      <w:r>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3.250,00 zł, zakup usług obejmujących wykonanie ekspertyz -2.270,00 zł, różne opłaty -1.000,00 zł.</w:t>
      </w:r>
    </w:p>
    <w:p w14:paraId="7642AF2A" w14:textId="7746DEAF"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3. Zadania inwestycyjne przewidziane do realizacji w 2023 r. - Załącznik nr 3</w:t>
      </w:r>
    </w:p>
    <w:p w14:paraId="365E4D86" w14:textId="4BE1ACB9"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801 Oświata i wychowanie, rozdział 80101 Szkoły podstawowe Wydatki na zakupy inwestycyjne</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(nowe</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zadanie inwestycyjne: Zakup kosiarki-traktorka ogrodowego do szkoły</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Podstawowej w</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Mikołajkach</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Pomorskich).-15.500,00 zł</w:t>
      </w:r>
    </w:p>
    <w:p w14:paraId="3092147E" w14:textId="26E0DB8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900 Gospodarka komunalna i ochrona środowiska, rozdział 90015 Oświetlenie ulic, placów i dróg</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zmniejszenie zadania inwestycyjnego o 1.152,55 zł: Zakup lamp oświetleniowych wraz z montażem</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(f. sołecki</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Balewo)</w:t>
      </w:r>
    </w:p>
    <w:p w14:paraId="79862F1C" w14:textId="454A9F60"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921 Kultura i ochrona dziedzictwa narodowego, rozdział 92195 Pozostała działalność zwiększenie</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o 45.000,00 dwa nowe zadania inwestycyjne: (Poprawa infrastruktury GCKB w Mikołajkach Pomorskich -</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Dokumentacja (winda dla niepełnosprawnych)-30.000,00 zł, Audyt energetyczny GCKB-15.000,00 zł).</w:t>
      </w:r>
    </w:p>
    <w:p w14:paraId="2BCA4AFF"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 w dziale 926 Kultura fizyczna, rozdział 92601 Obiekty sportowe zwiększenie o 215.000,00 zł zadania</w:t>
      </w:r>
    </w:p>
    <w:p w14:paraId="0AABDC00" w14:textId="77777777"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inwestycyjnego: Modernizacja kompleksu sportowego "Orlik" w Mikołajkach Pomorskich; rozdział</w:t>
      </w:r>
    </w:p>
    <w:p w14:paraId="395BE977" w14:textId="445A2DD3"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92695 Pozostała działalność zwiększenie o 10.000,00 zł zadania inwestycyjnego: Zagospodarowanie plaży</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w Balewie-modernizacja istniejącej infrastruktury rekreacyjnej -Etap I i Etap II</w:t>
      </w:r>
    </w:p>
    <w:p w14:paraId="63FDF806" w14:textId="4E9D640D" w:rsidR="0049387E" w:rsidRPr="0049387E"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4. Wydatki na programy i projekty realizowane ze środków pochodzących z funduszy strukturalnych</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i Funduszu Spójności- Załącznik nr 4.</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Zwiększenie o 188.379,78 Projektu Centrum Integracji usług społecznych jednostka realizująca GOPS</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w Mikołajkach Pomorskich.</w:t>
      </w:r>
    </w:p>
    <w:p w14:paraId="66B5513C" w14:textId="2B0C7C28" w:rsidR="008E4A71" w:rsidRDefault="0049387E" w:rsidP="008E4A71">
      <w:pPr>
        <w:pStyle w:val="Bezodstpw"/>
        <w:jc w:val="both"/>
        <w:rPr>
          <w:rFonts w:ascii="Times New Roman" w:hAnsi="Times New Roman" w:cs="Times New Roman"/>
          <w:i/>
          <w:iCs/>
          <w:shd w:val="clear" w:color="auto" w:fill="FFFFFF"/>
        </w:rPr>
      </w:pPr>
      <w:r w:rsidRPr="0049387E">
        <w:rPr>
          <w:rFonts w:ascii="Times New Roman" w:hAnsi="Times New Roman" w:cs="Times New Roman"/>
          <w:i/>
          <w:iCs/>
          <w:shd w:val="clear" w:color="auto" w:fill="FFFFFF"/>
        </w:rPr>
        <w:t>5. Załącznik nr 5 Przychody i Rozchody.</w:t>
      </w:r>
      <w:r w:rsidR="008E4A71">
        <w:rPr>
          <w:rFonts w:ascii="Times New Roman" w:hAnsi="Times New Roman" w:cs="Times New Roman"/>
          <w:i/>
          <w:iCs/>
          <w:shd w:val="clear" w:color="auto" w:fill="FFFFFF"/>
        </w:rPr>
        <w:t xml:space="preserve"> </w:t>
      </w:r>
      <w:r w:rsidRPr="0049387E">
        <w:rPr>
          <w:rFonts w:ascii="Times New Roman" w:hAnsi="Times New Roman" w:cs="Times New Roman"/>
          <w:i/>
          <w:iCs/>
          <w:shd w:val="clear" w:color="auto" w:fill="FFFFFF"/>
        </w:rPr>
        <w:t>Przychody i rozchody budżetu pozostały bez zmian</w:t>
      </w:r>
      <w:r w:rsidR="008E4A71">
        <w:rPr>
          <w:rFonts w:ascii="Times New Roman" w:hAnsi="Times New Roman" w:cs="Times New Roman"/>
          <w:i/>
          <w:iCs/>
          <w:shd w:val="clear" w:color="auto" w:fill="FFFFFF"/>
        </w:rPr>
        <w:t>.</w:t>
      </w:r>
    </w:p>
    <w:p w14:paraId="20758F66" w14:textId="77777777" w:rsidR="008E4A71" w:rsidRDefault="008E4A71" w:rsidP="008E4A71">
      <w:pPr>
        <w:pStyle w:val="Bezodstpw"/>
        <w:jc w:val="both"/>
        <w:rPr>
          <w:rFonts w:ascii="Times New Roman" w:hAnsi="Times New Roman" w:cs="Times New Roman"/>
          <w:i/>
          <w:iCs/>
          <w:shd w:val="clear" w:color="auto" w:fill="FFFFFF"/>
        </w:rPr>
      </w:pPr>
    </w:p>
    <w:p w14:paraId="6F3529B1" w14:textId="77777777" w:rsidR="00372D5D" w:rsidRDefault="00372D5D" w:rsidP="00372D5D">
      <w:pPr>
        <w:tabs>
          <w:tab w:val="left" w:pos="720"/>
        </w:tabs>
        <w:autoSpaceDE/>
        <w:autoSpaceDN/>
        <w:adjustRightInd/>
        <w:spacing w:line="0" w:lineRule="atLeast"/>
        <w:rPr>
          <w:sz w:val="24"/>
          <w:szCs w:val="24"/>
          <w:u w:val="single"/>
        </w:rPr>
      </w:pPr>
      <w:r w:rsidRPr="00E614B6">
        <w:rPr>
          <w:sz w:val="24"/>
          <w:szCs w:val="24"/>
          <w:u w:val="single"/>
        </w:rPr>
        <w:t xml:space="preserve">Tematy poruszone: </w:t>
      </w:r>
    </w:p>
    <w:p w14:paraId="35F0AA23" w14:textId="47FC2A26" w:rsidR="00372D5D" w:rsidRDefault="00372D5D" w:rsidP="00372D5D">
      <w:pPr>
        <w:tabs>
          <w:tab w:val="left" w:pos="720"/>
        </w:tabs>
        <w:autoSpaceDE/>
        <w:autoSpaceDN/>
        <w:adjustRightInd/>
        <w:spacing w:line="0" w:lineRule="atLeast"/>
        <w:rPr>
          <w:sz w:val="24"/>
          <w:szCs w:val="24"/>
        </w:rPr>
      </w:pPr>
      <w:r>
        <w:rPr>
          <w:sz w:val="24"/>
          <w:szCs w:val="24"/>
        </w:rPr>
        <w:t xml:space="preserve">- deficyt budżetu z lat poprzednich </w:t>
      </w:r>
    </w:p>
    <w:p w14:paraId="39B38B65" w14:textId="56CD56E0" w:rsidR="00372D5D" w:rsidRDefault="00372D5D" w:rsidP="00372D5D">
      <w:pPr>
        <w:tabs>
          <w:tab w:val="left" w:pos="720"/>
        </w:tabs>
        <w:autoSpaceDE/>
        <w:autoSpaceDN/>
        <w:adjustRightInd/>
        <w:spacing w:line="0" w:lineRule="atLeast"/>
        <w:rPr>
          <w:sz w:val="24"/>
          <w:szCs w:val="24"/>
        </w:rPr>
      </w:pPr>
      <w:r>
        <w:rPr>
          <w:sz w:val="24"/>
          <w:szCs w:val="24"/>
        </w:rPr>
        <w:t xml:space="preserve">- plan inwestycji na 2023 rok </w:t>
      </w:r>
    </w:p>
    <w:p w14:paraId="49146E72" w14:textId="43F96BE6" w:rsidR="00372D5D" w:rsidRDefault="00372D5D" w:rsidP="00372D5D">
      <w:pPr>
        <w:tabs>
          <w:tab w:val="left" w:pos="720"/>
        </w:tabs>
        <w:autoSpaceDE/>
        <w:autoSpaceDN/>
        <w:adjustRightInd/>
        <w:spacing w:line="0" w:lineRule="atLeast"/>
        <w:rPr>
          <w:sz w:val="24"/>
          <w:szCs w:val="24"/>
        </w:rPr>
      </w:pPr>
      <w:r>
        <w:rPr>
          <w:sz w:val="24"/>
          <w:szCs w:val="24"/>
        </w:rPr>
        <w:t xml:space="preserve">- zakup samochodu strażackiego </w:t>
      </w:r>
    </w:p>
    <w:p w14:paraId="5965A184" w14:textId="124BEE61" w:rsidR="00372D5D" w:rsidRDefault="00372D5D" w:rsidP="00372D5D">
      <w:pPr>
        <w:tabs>
          <w:tab w:val="left" w:pos="720"/>
        </w:tabs>
        <w:autoSpaceDE/>
        <w:autoSpaceDN/>
        <w:adjustRightInd/>
        <w:spacing w:line="0" w:lineRule="atLeast"/>
        <w:rPr>
          <w:sz w:val="24"/>
          <w:szCs w:val="24"/>
        </w:rPr>
      </w:pPr>
      <w:r>
        <w:rPr>
          <w:sz w:val="24"/>
          <w:szCs w:val="24"/>
        </w:rPr>
        <w:t xml:space="preserve">- przegląd budynków komunalnych </w:t>
      </w:r>
    </w:p>
    <w:p w14:paraId="7D2389D5" w14:textId="3013E677" w:rsidR="00372D5D" w:rsidRDefault="00372D5D" w:rsidP="00372D5D">
      <w:pPr>
        <w:tabs>
          <w:tab w:val="left" w:pos="720"/>
        </w:tabs>
        <w:autoSpaceDE/>
        <w:autoSpaceDN/>
        <w:adjustRightInd/>
        <w:spacing w:line="0" w:lineRule="atLeast"/>
        <w:rPr>
          <w:sz w:val="24"/>
          <w:szCs w:val="24"/>
        </w:rPr>
      </w:pPr>
      <w:r>
        <w:rPr>
          <w:sz w:val="24"/>
          <w:szCs w:val="24"/>
        </w:rPr>
        <w:t xml:space="preserve">- remont ulicy Gdakowskiej w Mikołajkach Pomorskich </w:t>
      </w:r>
    </w:p>
    <w:p w14:paraId="093E7F86" w14:textId="2B4ADD43" w:rsidR="00372D5D" w:rsidRDefault="00372D5D" w:rsidP="00372D5D">
      <w:pPr>
        <w:tabs>
          <w:tab w:val="left" w:pos="720"/>
        </w:tabs>
        <w:autoSpaceDE/>
        <w:autoSpaceDN/>
        <w:adjustRightInd/>
        <w:spacing w:line="0" w:lineRule="atLeast"/>
        <w:rPr>
          <w:sz w:val="24"/>
          <w:szCs w:val="24"/>
        </w:rPr>
      </w:pPr>
      <w:r>
        <w:rPr>
          <w:sz w:val="24"/>
          <w:szCs w:val="24"/>
        </w:rPr>
        <w:t xml:space="preserve">- oświetlenie ulicy Dworcowej </w:t>
      </w:r>
    </w:p>
    <w:p w14:paraId="7A365D08" w14:textId="0247003C" w:rsidR="00372D5D" w:rsidRDefault="00372D5D" w:rsidP="00372D5D">
      <w:pPr>
        <w:tabs>
          <w:tab w:val="left" w:pos="720"/>
        </w:tabs>
        <w:autoSpaceDE/>
        <w:autoSpaceDN/>
        <w:adjustRightInd/>
        <w:spacing w:line="0" w:lineRule="atLeast"/>
        <w:rPr>
          <w:sz w:val="24"/>
          <w:szCs w:val="24"/>
        </w:rPr>
      </w:pPr>
      <w:r>
        <w:rPr>
          <w:sz w:val="24"/>
          <w:szCs w:val="24"/>
        </w:rPr>
        <w:t xml:space="preserve">- remont oczyszczali ścieków w Mikołajkach Pomorskich </w:t>
      </w:r>
    </w:p>
    <w:p w14:paraId="48F07D03" w14:textId="4029570D" w:rsidR="00372D5D" w:rsidRDefault="00372D5D" w:rsidP="00372D5D">
      <w:pPr>
        <w:tabs>
          <w:tab w:val="left" w:pos="720"/>
        </w:tabs>
        <w:autoSpaceDE/>
        <w:autoSpaceDN/>
        <w:adjustRightInd/>
        <w:spacing w:line="0" w:lineRule="atLeast"/>
        <w:rPr>
          <w:sz w:val="24"/>
          <w:szCs w:val="24"/>
        </w:rPr>
      </w:pPr>
      <w:r>
        <w:rPr>
          <w:sz w:val="24"/>
          <w:szCs w:val="24"/>
        </w:rPr>
        <w:t>- wykup ziemi pod nową oczyszczalnie ścieków</w:t>
      </w:r>
      <w:r w:rsidR="00D752D8">
        <w:rPr>
          <w:sz w:val="24"/>
          <w:szCs w:val="24"/>
        </w:rPr>
        <w:t xml:space="preserve"> w Mikołajkach Pomorskich </w:t>
      </w:r>
    </w:p>
    <w:p w14:paraId="67BEB793" w14:textId="44164F10" w:rsidR="00372D5D" w:rsidRDefault="00372D5D" w:rsidP="00372D5D">
      <w:pPr>
        <w:tabs>
          <w:tab w:val="left" w:pos="720"/>
        </w:tabs>
        <w:autoSpaceDE/>
        <w:autoSpaceDN/>
        <w:adjustRightInd/>
        <w:spacing w:line="0" w:lineRule="atLeast"/>
        <w:rPr>
          <w:sz w:val="24"/>
          <w:szCs w:val="24"/>
        </w:rPr>
      </w:pPr>
      <w:r>
        <w:rPr>
          <w:sz w:val="24"/>
          <w:szCs w:val="24"/>
        </w:rPr>
        <w:t>- zakup traktorka</w:t>
      </w:r>
      <w:r w:rsidR="00D752D8">
        <w:rPr>
          <w:sz w:val="24"/>
          <w:szCs w:val="24"/>
        </w:rPr>
        <w:t xml:space="preserve"> (kosiarki)</w:t>
      </w:r>
      <w:r>
        <w:rPr>
          <w:sz w:val="24"/>
          <w:szCs w:val="24"/>
        </w:rPr>
        <w:t xml:space="preserve"> do Szkoły Podstawowej </w:t>
      </w:r>
    </w:p>
    <w:p w14:paraId="6CBBD9F4" w14:textId="77777777" w:rsidR="00372D5D" w:rsidRPr="00375D8F" w:rsidRDefault="00372D5D" w:rsidP="00372D5D">
      <w:pPr>
        <w:tabs>
          <w:tab w:val="left" w:pos="720"/>
        </w:tabs>
        <w:autoSpaceDE/>
        <w:autoSpaceDN/>
        <w:adjustRightInd/>
        <w:spacing w:line="0" w:lineRule="atLeast"/>
        <w:rPr>
          <w:sz w:val="24"/>
          <w:szCs w:val="24"/>
        </w:rPr>
      </w:pPr>
    </w:p>
    <w:p w14:paraId="7DA54C4A" w14:textId="77777777" w:rsidR="00372D5D" w:rsidRPr="00E614B6" w:rsidRDefault="00372D5D" w:rsidP="00372D5D">
      <w:pPr>
        <w:pStyle w:val="Akapitzlist"/>
        <w:tabs>
          <w:tab w:val="left" w:pos="142"/>
        </w:tabs>
        <w:ind w:left="0"/>
        <w:rPr>
          <w:rFonts w:cs="Times New Roman"/>
          <w:sz w:val="24"/>
          <w:szCs w:val="24"/>
          <w:u w:val="single"/>
        </w:rPr>
      </w:pPr>
      <w:r w:rsidRPr="00E614B6">
        <w:rPr>
          <w:rFonts w:cs="Times New Roman"/>
          <w:sz w:val="24"/>
          <w:szCs w:val="24"/>
          <w:u w:val="single"/>
        </w:rPr>
        <w:t>W dyskusji udział wzięli:</w:t>
      </w:r>
    </w:p>
    <w:p w14:paraId="496CAD64" w14:textId="77777777" w:rsidR="00372D5D" w:rsidRDefault="00372D5D" w:rsidP="00372D5D">
      <w:pPr>
        <w:pStyle w:val="Akapitzlist"/>
        <w:tabs>
          <w:tab w:val="left" w:pos="142"/>
        </w:tabs>
        <w:ind w:left="0"/>
        <w:rPr>
          <w:sz w:val="24"/>
          <w:szCs w:val="24"/>
        </w:rPr>
      </w:pPr>
      <w:r>
        <w:rPr>
          <w:sz w:val="24"/>
          <w:szCs w:val="24"/>
        </w:rPr>
        <w:t xml:space="preserve">- Członek Komisji Gospodarczej Marek Żmuda </w:t>
      </w:r>
    </w:p>
    <w:p w14:paraId="7C7059CC" w14:textId="7D31E0B7" w:rsidR="00372D5D" w:rsidRDefault="00372D5D" w:rsidP="00372D5D">
      <w:pPr>
        <w:pStyle w:val="Akapitzlist"/>
        <w:tabs>
          <w:tab w:val="left" w:pos="142"/>
        </w:tabs>
        <w:ind w:left="0"/>
        <w:rPr>
          <w:sz w:val="24"/>
          <w:szCs w:val="24"/>
        </w:rPr>
      </w:pPr>
      <w:r>
        <w:rPr>
          <w:sz w:val="24"/>
          <w:szCs w:val="24"/>
        </w:rPr>
        <w:t xml:space="preserve">- Skarbnik Gminy Izabela Baczkowska </w:t>
      </w:r>
    </w:p>
    <w:p w14:paraId="3647B441" w14:textId="4EAFB6B0" w:rsidR="00372D5D" w:rsidRDefault="00372D5D" w:rsidP="00372D5D">
      <w:pPr>
        <w:pStyle w:val="Akapitzlist"/>
        <w:tabs>
          <w:tab w:val="left" w:pos="142"/>
        </w:tabs>
        <w:ind w:left="0"/>
        <w:rPr>
          <w:sz w:val="24"/>
          <w:szCs w:val="24"/>
        </w:rPr>
      </w:pPr>
      <w:r>
        <w:rPr>
          <w:sz w:val="24"/>
          <w:szCs w:val="24"/>
        </w:rPr>
        <w:t xml:space="preserve">- Przewodniczący Komisji Gospodarczej Mariusz Wojtkowiak </w:t>
      </w:r>
    </w:p>
    <w:p w14:paraId="088D28C2" w14:textId="77777777" w:rsidR="00372D5D" w:rsidRDefault="00372D5D" w:rsidP="00372D5D">
      <w:pPr>
        <w:pStyle w:val="Akapitzlist"/>
        <w:tabs>
          <w:tab w:val="left" w:pos="142"/>
        </w:tabs>
        <w:ind w:left="0"/>
        <w:rPr>
          <w:sz w:val="24"/>
          <w:szCs w:val="24"/>
        </w:rPr>
      </w:pPr>
      <w:r>
        <w:rPr>
          <w:sz w:val="24"/>
          <w:szCs w:val="24"/>
        </w:rPr>
        <w:t xml:space="preserve">- Członek Komisji Społecznej Elżbieta Zamojska </w:t>
      </w:r>
    </w:p>
    <w:p w14:paraId="0AE9D755" w14:textId="77777777" w:rsidR="00372D5D" w:rsidRDefault="00372D5D" w:rsidP="00372D5D">
      <w:pPr>
        <w:pStyle w:val="Akapitzlist"/>
        <w:tabs>
          <w:tab w:val="left" w:pos="142"/>
        </w:tabs>
        <w:ind w:left="0"/>
        <w:rPr>
          <w:sz w:val="24"/>
          <w:szCs w:val="24"/>
        </w:rPr>
      </w:pPr>
      <w:r>
        <w:rPr>
          <w:sz w:val="24"/>
          <w:szCs w:val="24"/>
        </w:rPr>
        <w:t>- Wójt Gminy Maria Pałkowska- Rybicka</w:t>
      </w:r>
    </w:p>
    <w:p w14:paraId="47F68583" w14:textId="77777777" w:rsidR="00372D5D" w:rsidRDefault="00372D5D" w:rsidP="00372D5D">
      <w:pPr>
        <w:pStyle w:val="Akapitzlist"/>
        <w:tabs>
          <w:tab w:val="left" w:pos="142"/>
        </w:tabs>
        <w:ind w:left="0"/>
        <w:rPr>
          <w:sz w:val="24"/>
          <w:szCs w:val="24"/>
        </w:rPr>
      </w:pPr>
      <w:r>
        <w:rPr>
          <w:sz w:val="24"/>
          <w:szCs w:val="24"/>
        </w:rPr>
        <w:lastRenderedPageBreak/>
        <w:t xml:space="preserve">- Członek Komisji Gospodarczej Grzegorz Drzymalski </w:t>
      </w:r>
    </w:p>
    <w:p w14:paraId="74A19CA9" w14:textId="7A0E5488" w:rsidR="00372D5D" w:rsidRDefault="00372D5D" w:rsidP="00372D5D">
      <w:pPr>
        <w:pStyle w:val="Akapitzlist"/>
        <w:tabs>
          <w:tab w:val="left" w:pos="142"/>
        </w:tabs>
        <w:ind w:left="0"/>
        <w:rPr>
          <w:sz w:val="24"/>
          <w:szCs w:val="24"/>
        </w:rPr>
      </w:pPr>
      <w:r>
        <w:rPr>
          <w:sz w:val="24"/>
          <w:szCs w:val="24"/>
        </w:rPr>
        <w:t xml:space="preserve">- Członek Komisji Społecznej Piotr Szymański-Sztym </w:t>
      </w:r>
    </w:p>
    <w:p w14:paraId="152E6A97" w14:textId="30BBF01C" w:rsidR="00372D5D" w:rsidRDefault="00372D5D" w:rsidP="00372D5D">
      <w:pPr>
        <w:pStyle w:val="Akapitzlist"/>
        <w:tabs>
          <w:tab w:val="left" w:pos="142"/>
        </w:tabs>
        <w:ind w:left="0"/>
        <w:rPr>
          <w:sz w:val="24"/>
          <w:szCs w:val="24"/>
        </w:rPr>
      </w:pPr>
      <w:r>
        <w:rPr>
          <w:sz w:val="24"/>
          <w:szCs w:val="24"/>
        </w:rPr>
        <w:t xml:space="preserve">- Kierownik Referatu Komunalnego Olgierd Zaboronek </w:t>
      </w:r>
    </w:p>
    <w:p w14:paraId="01BAE2DB" w14:textId="6CBCA192" w:rsidR="00372D5D" w:rsidRDefault="00372D5D" w:rsidP="00372D5D">
      <w:pPr>
        <w:pStyle w:val="Akapitzlist"/>
        <w:tabs>
          <w:tab w:val="left" w:pos="142"/>
        </w:tabs>
        <w:ind w:left="0"/>
        <w:rPr>
          <w:sz w:val="24"/>
          <w:szCs w:val="24"/>
        </w:rPr>
      </w:pPr>
      <w:r>
        <w:rPr>
          <w:sz w:val="24"/>
          <w:szCs w:val="24"/>
        </w:rPr>
        <w:t xml:space="preserve">- Dyrektor Szkoły Podstawowej Joanna Żywicka </w:t>
      </w:r>
    </w:p>
    <w:p w14:paraId="71BE4B58" w14:textId="77777777" w:rsidR="008E4A71" w:rsidRPr="0049387E" w:rsidRDefault="008E4A71" w:rsidP="008E4A71">
      <w:pPr>
        <w:pStyle w:val="Bezodstpw"/>
        <w:jc w:val="both"/>
        <w:rPr>
          <w:rFonts w:ascii="Times New Roman" w:hAnsi="Times New Roman" w:cs="Times New Roman"/>
          <w:i/>
          <w:iCs/>
        </w:rPr>
      </w:pPr>
    </w:p>
    <w:p w14:paraId="7AFC390D" w14:textId="1BE59904" w:rsidR="0049387E" w:rsidRPr="0049387E" w:rsidRDefault="0049387E" w:rsidP="0049387E">
      <w:pPr>
        <w:pStyle w:val="Bezodstpw"/>
        <w:rPr>
          <w:rFonts w:ascii="Times New Roman" w:hAnsi="Times New Roman" w:cs="Times New Roman"/>
          <w:i/>
          <w:iCs/>
        </w:rPr>
      </w:pPr>
      <w:r w:rsidRPr="0049387E">
        <w:rPr>
          <w:rFonts w:ascii="Times New Roman" w:hAnsi="Times New Roman" w:cs="Times New Roman"/>
          <w:i/>
          <w:iCs/>
        </w:rPr>
        <w:t xml:space="preserve">Projekt stanowi załącznik Nr </w:t>
      </w:r>
      <w:r w:rsidR="00372D5D">
        <w:rPr>
          <w:rFonts w:ascii="Times New Roman" w:hAnsi="Times New Roman" w:cs="Times New Roman"/>
          <w:i/>
          <w:iCs/>
        </w:rPr>
        <w:t>8</w:t>
      </w:r>
      <w:r w:rsidRPr="0049387E">
        <w:rPr>
          <w:rFonts w:ascii="Times New Roman" w:hAnsi="Times New Roman" w:cs="Times New Roman"/>
          <w:i/>
          <w:iCs/>
        </w:rPr>
        <w:t xml:space="preserve"> do protokołu. </w:t>
      </w:r>
    </w:p>
    <w:p w14:paraId="35C6CCD3" w14:textId="77777777" w:rsidR="008A5251" w:rsidRDefault="008A5251" w:rsidP="0073230D">
      <w:pPr>
        <w:tabs>
          <w:tab w:val="left" w:pos="720"/>
        </w:tabs>
        <w:spacing w:line="238" w:lineRule="auto"/>
        <w:rPr>
          <w:sz w:val="24"/>
          <w:szCs w:val="24"/>
        </w:rPr>
      </w:pPr>
    </w:p>
    <w:p w14:paraId="25C5664F" w14:textId="15D32760" w:rsidR="008A5251" w:rsidRDefault="008A5251" w:rsidP="008A5251">
      <w:pPr>
        <w:tabs>
          <w:tab w:val="left" w:pos="720"/>
        </w:tabs>
        <w:spacing w:line="238" w:lineRule="auto"/>
        <w:rPr>
          <w:b/>
          <w:bCs/>
          <w:sz w:val="24"/>
          <w:szCs w:val="24"/>
          <w:u w:val="single"/>
        </w:rPr>
      </w:pPr>
      <w:r w:rsidRPr="00E614B6">
        <w:rPr>
          <w:b/>
          <w:bCs/>
          <w:sz w:val="24"/>
          <w:szCs w:val="24"/>
          <w:u w:val="single"/>
        </w:rPr>
        <w:t xml:space="preserve">Do pkt </w:t>
      </w:r>
      <w:r>
        <w:rPr>
          <w:b/>
          <w:bCs/>
          <w:sz w:val="24"/>
          <w:szCs w:val="24"/>
          <w:u w:val="single"/>
        </w:rPr>
        <w:t>9</w:t>
      </w:r>
    </w:p>
    <w:p w14:paraId="29BEC780" w14:textId="26E4029D" w:rsidR="008E4A71" w:rsidRDefault="008A5251" w:rsidP="008E4A71">
      <w:pPr>
        <w:tabs>
          <w:tab w:val="left" w:pos="720"/>
        </w:tabs>
        <w:spacing w:line="0" w:lineRule="atLeast"/>
        <w:rPr>
          <w:b/>
          <w:bCs/>
          <w:i/>
          <w:iCs/>
          <w:sz w:val="24"/>
          <w:szCs w:val="24"/>
        </w:rPr>
      </w:pPr>
      <w:r>
        <w:rPr>
          <w:sz w:val="24"/>
          <w:szCs w:val="24"/>
        </w:rPr>
        <w:tab/>
      </w:r>
      <w:r w:rsidR="008E4A71" w:rsidRPr="00D3233D">
        <w:rPr>
          <w:b/>
          <w:bCs/>
          <w:i/>
          <w:iCs/>
          <w:sz w:val="24"/>
          <w:szCs w:val="24"/>
        </w:rPr>
        <w:t>Wolne wnioski i informacje.</w:t>
      </w:r>
    </w:p>
    <w:p w14:paraId="16F84A0D" w14:textId="77777777" w:rsidR="008E4A71" w:rsidRDefault="008E4A71" w:rsidP="008E4A71">
      <w:pPr>
        <w:tabs>
          <w:tab w:val="left" w:pos="720"/>
        </w:tabs>
        <w:autoSpaceDE/>
        <w:autoSpaceDN/>
        <w:adjustRightInd/>
        <w:spacing w:line="0" w:lineRule="atLeast"/>
        <w:rPr>
          <w:sz w:val="24"/>
          <w:szCs w:val="24"/>
          <w:u w:val="single"/>
        </w:rPr>
      </w:pPr>
      <w:r w:rsidRPr="00E614B6">
        <w:rPr>
          <w:sz w:val="24"/>
          <w:szCs w:val="24"/>
          <w:u w:val="single"/>
        </w:rPr>
        <w:t xml:space="preserve">Tematy poruszone: </w:t>
      </w:r>
    </w:p>
    <w:p w14:paraId="4F555E16" w14:textId="77777777" w:rsidR="001C123D" w:rsidRDefault="008E4A71" w:rsidP="001C123D">
      <w:pPr>
        <w:pStyle w:val="Bezodstpw"/>
        <w:rPr>
          <w:rFonts w:ascii="Times New Roman" w:hAnsi="Times New Roman" w:cs="Times New Roman"/>
          <w:sz w:val="24"/>
          <w:szCs w:val="24"/>
        </w:rPr>
      </w:pPr>
      <w:r w:rsidRPr="00A57A2E">
        <w:rPr>
          <w:rFonts w:ascii="Times New Roman" w:hAnsi="Times New Roman" w:cs="Times New Roman"/>
          <w:sz w:val="24"/>
          <w:szCs w:val="24"/>
        </w:rPr>
        <w:t xml:space="preserve">- </w:t>
      </w:r>
      <w:r w:rsidR="001C123D">
        <w:rPr>
          <w:rFonts w:ascii="Times New Roman" w:hAnsi="Times New Roman" w:cs="Times New Roman"/>
          <w:sz w:val="24"/>
          <w:szCs w:val="24"/>
        </w:rPr>
        <w:t xml:space="preserve">wniosek o przekazywanie dla radnych wszystkich wniosków, które wpłyną do budżetu gminy na 2024 rok </w:t>
      </w:r>
    </w:p>
    <w:p w14:paraId="1885259A" w14:textId="77777777" w:rsidR="001C123D" w:rsidRDefault="001C123D" w:rsidP="001C123D">
      <w:pPr>
        <w:pStyle w:val="Bezodstpw"/>
        <w:rPr>
          <w:rFonts w:ascii="Times New Roman" w:hAnsi="Times New Roman" w:cs="Times New Roman"/>
          <w:sz w:val="24"/>
          <w:szCs w:val="24"/>
        </w:rPr>
      </w:pPr>
      <w:r>
        <w:rPr>
          <w:rFonts w:ascii="Times New Roman" w:hAnsi="Times New Roman" w:cs="Times New Roman"/>
          <w:sz w:val="24"/>
          <w:szCs w:val="24"/>
        </w:rPr>
        <w:t xml:space="preserve">- szczegółowe wnioski jednostek organizacyjnych oraz referatów do budżetu na 2024 rok dla radnych </w:t>
      </w:r>
    </w:p>
    <w:p w14:paraId="7958EB5B" w14:textId="77777777" w:rsidR="001C123D" w:rsidRDefault="001C123D" w:rsidP="001C123D">
      <w:pPr>
        <w:pStyle w:val="Bezodstpw"/>
        <w:rPr>
          <w:rFonts w:ascii="Times New Roman" w:hAnsi="Times New Roman" w:cs="Times New Roman"/>
          <w:sz w:val="24"/>
          <w:szCs w:val="24"/>
        </w:rPr>
      </w:pPr>
      <w:r>
        <w:rPr>
          <w:rFonts w:ascii="Times New Roman" w:hAnsi="Times New Roman" w:cs="Times New Roman"/>
          <w:sz w:val="24"/>
          <w:szCs w:val="24"/>
        </w:rPr>
        <w:t xml:space="preserve">- wycinka drzew w stronę boiska sportowego(stadionu) </w:t>
      </w:r>
    </w:p>
    <w:p w14:paraId="017E1D9A" w14:textId="77777777" w:rsidR="001C123D" w:rsidRDefault="001C123D" w:rsidP="001C123D">
      <w:pPr>
        <w:pStyle w:val="Bezodstpw"/>
        <w:rPr>
          <w:rFonts w:ascii="Times New Roman" w:hAnsi="Times New Roman" w:cs="Times New Roman"/>
          <w:sz w:val="24"/>
          <w:szCs w:val="24"/>
        </w:rPr>
      </w:pPr>
      <w:r>
        <w:rPr>
          <w:rFonts w:ascii="Times New Roman" w:hAnsi="Times New Roman" w:cs="Times New Roman"/>
          <w:sz w:val="24"/>
          <w:szCs w:val="24"/>
        </w:rPr>
        <w:t xml:space="preserve">- poprawa chodnika przy ulicy powiatowej w stronę boiska sportowego </w:t>
      </w:r>
    </w:p>
    <w:p w14:paraId="0AB6437F" w14:textId="77777777" w:rsidR="001C123D" w:rsidRDefault="001C123D" w:rsidP="001C123D">
      <w:pPr>
        <w:pStyle w:val="Bezodstpw"/>
        <w:rPr>
          <w:rFonts w:ascii="Times New Roman" w:hAnsi="Times New Roman" w:cs="Times New Roman"/>
          <w:sz w:val="24"/>
          <w:szCs w:val="24"/>
        </w:rPr>
      </w:pPr>
      <w:r>
        <w:rPr>
          <w:rFonts w:ascii="Times New Roman" w:hAnsi="Times New Roman" w:cs="Times New Roman"/>
          <w:sz w:val="24"/>
          <w:szCs w:val="24"/>
        </w:rPr>
        <w:t xml:space="preserve">- prośba o okoszenie poboczy przy drogach powiatowych (Mikołajki Pomorskie- Pierzchowice, Wilczewo- Dąbrówka Pruska) </w:t>
      </w:r>
    </w:p>
    <w:p w14:paraId="531007F8" w14:textId="2118876F" w:rsidR="008E4A71" w:rsidRPr="00A57A2E" w:rsidRDefault="001C123D" w:rsidP="001C123D">
      <w:pPr>
        <w:pStyle w:val="Bezodstpw"/>
        <w:rPr>
          <w:rFonts w:ascii="Times New Roman" w:hAnsi="Times New Roman" w:cs="Times New Roman"/>
          <w:sz w:val="24"/>
          <w:szCs w:val="24"/>
        </w:rPr>
      </w:pPr>
      <w:r>
        <w:rPr>
          <w:rFonts w:ascii="Times New Roman" w:hAnsi="Times New Roman" w:cs="Times New Roman"/>
          <w:sz w:val="24"/>
          <w:szCs w:val="24"/>
        </w:rPr>
        <w:t xml:space="preserve">- zaproszenie nowego dzielnicowego naszej gminy na wspólne posiedzenia Rady Gminy  </w:t>
      </w:r>
    </w:p>
    <w:p w14:paraId="290E983A" w14:textId="77777777" w:rsidR="008E4A71" w:rsidRPr="00375D8F" w:rsidRDefault="008E4A71" w:rsidP="008E4A71">
      <w:pPr>
        <w:tabs>
          <w:tab w:val="left" w:pos="720"/>
        </w:tabs>
        <w:autoSpaceDE/>
        <w:autoSpaceDN/>
        <w:adjustRightInd/>
        <w:spacing w:line="0" w:lineRule="atLeast"/>
        <w:rPr>
          <w:sz w:val="24"/>
          <w:szCs w:val="24"/>
        </w:rPr>
      </w:pPr>
    </w:p>
    <w:p w14:paraId="2FF2A876" w14:textId="77777777" w:rsidR="008E4A71" w:rsidRDefault="008E4A71" w:rsidP="008E4A71">
      <w:pPr>
        <w:pStyle w:val="Akapitzlist"/>
        <w:tabs>
          <w:tab w:val="left" w:pos="142"/>
        </w:tabs>
        <w:ind w:left="0"/>
        <w:rPr>
          <w:rFonts w:cs="Times New Roman"/>
          <w:sz w:val="24"/>
          <w:szCs w:val="24"/>
          <w:u w:val="single"/>
        </w:rPr>
      </w:pPr>
      <w:r w:rsidRPr="00E614B6">
        <w:rPr>
          <w:rFonts w:cs="Times New Roman"/>
          <w:sz w:val="24"/>
          <w:szCs w:val="24"/>
          <w:u w:val="single"/>
        </w:rPr>
        <w:t>W dyskusji udział wzięli:</w:t>
      </w:r>
    </w:p>
    <w:p w14:paraId="78D7B582" w14:textId="2E826578" w:rsidR="00372D5D" w:rsidRPr="00372D5D" w:rsidRDefault="00372D5D" w:rsidP="008E4A71">
      <w:pPr>
        <w:pStyle w:val="Akapitzlist"/>
        <w:tabs>
          <w:tab w:val="left" w:pos="142"/>
        </w:tabs>
        <w:ind w:left="0"/>
        <w:rPr>
          <w:rFonts w:cs="Times New Roman"/>
          <w:sz w:val="24"/>
          <w:szCs w:val="24"/>
        </w:rPr>
      </w:pPr>
      <w:r>
        <w:rPr>
          <w:rFonts w:cs="Times New Roman"/>
          <w:sz w:val="24"/>
          <w:szCs w:val="24"/>
        </w:rPr>
        <w:t xml:space="preserve">- Członek Komisji Społeczne Elżbieta Zamojska </w:t>
      </w:r>
    </w:p>
    <w:p w14:paraId="2070FFA4" w14:textId="77777777" w:rsidR="00372D5D" w:rsidRDefault="00372D5D" w:rsidP="00372D5D">
      <w:pPr>
        <w:pStyle w:val="Akapitzlist"/>
        <w:tabs>
          <w:tab w:val="left" w:pos="142"/>
        </w:tabs>
        <w:ind w:left="0"/>
        <w:rPr>
          <w:sz w:val="24"/>
          <w:szCs w:val="24"/>
        </w:rPr>
      </w:pPr>
      <w:r>
        <w:rPr>
          <w:sz w:val="24"/>
          <w:szCs w:val="24"/>
        </w:rPr>
        <w:t>- Członek Komisji Gospodarczej Marek Żmuda</w:t>
      </w:r>
    </w:p>
    <w:p w14:paraId="2B26B2D2" w14:textId="44DEA801" w:rsidR="00372D5D" w:rsidRDefault="00372D5D" w:rsidP="00372D5D">
      <w:pPr>
        <w:pStyle w:val="Akapitzlist"/>
        <w:tabs>
          <w:tab w:val="left" w:pos="142"/>
        </w:tabs>
        <w:ind w:left="0"/>
        <w:rPr>
          <w:sz w:val="24"/>
          <w:szCs w:val="24"/>
        </w:rPr>
      </w:pPr>
      <w:r>
        <w:rPr>
          <w:sz w:val="24"/>
          <w:szCs w:val="24"/>
        </w:rPr>
        <w:t xml:space="preserve">- Przewodniczący Komisji Gospodarczej Mariusz Wojtkowiak </w:t>
      </w:r>
    </w:p>
    <w:p w14:paraId="2C004989" w14:textId="67421A52" w:rsidR="00372D5D" w:rsidRDefault="001C123D" w:rsidP="00372D5D">
      <w:pPr>
        <w:pStyle w:val="Akapitzlist"/>
        <w:tabs>
          <w:tab w:val="left" w:pos="142"/>
        </w:tabs>
        <w:ind w:left="0"/>
        <w:rPr>
          <w:sz w:val="24"/>
          <w:szCs w:val="24"/>
        </w:rPr>
      </w:pPr>
      <w:r>
        <w:rPr>
          <w:sz w:val="24"/>
          <w:szCs w:val="24"/>
        </w:rPr>
        <w:t xml:space="preserve">- Kierownik Referatu Gospodarczego Marzena Marciniak </w:t>
      </w:r>
    </w:p>
    <w:p w14:paraId="0258DD97" w14:textId="77777777" w:rsidR="0022455B" w:rsidRDefault="0022455B" w:rsidP="0073230D">
      <w:pPr>
        <w:tabs>
          <w:tab w:val="left" w:pos="720"/>
        </w:tabs>
        <w:spacing w:line="238" w:lineRule="auto"/>
        <w:rPr>
          <w:sz w:val="24"/>
          <w:szCs w:val="24"/>
        </w:rPr>
      </w:pPr>
    </w:p>
    <w:p w14:paraId="564D2DB0" w14:textId="77777777" w:rsidR="0022455B" w:rsidRDefault="0022455B" w:rsidP="0022455B">
      <w:pPr>
        <w:tabs>
          <w:tab w:val="left" w:pos="720"/>
        </w:tabs>
        <w:spacing w:line="238" w:lineRule="auto"/>
        <w:rPr>
          <w:b/>
          <w:bCs/>
          <w:sz w:val="24"/>
          <w:szCs w:val="24"/>
          <w:u w:val="single"/>
        </w:rPr>
      </w:pPr>
      <w:r w:rsidRPr="00E614B6">
        <w:rPr>
          <w:b/>
          <w:bCs/>
          <w:sz w:val="24"/>
          <w:szCs w:val="24"/>
          <w:u w:val="single"/>
        </w:rPr>
        <w:t xml:space="preserve">Do pkt </w:t>
      </w:r>
      <w:r>
        <w:rPr>
          <w:b/>
          <w:bCs/>
          <w:sz w:val="24"/>
          <w:szCs w:val="24"/>
          <w:u w:val="single"/>
        </w:rPr>
        <w:t>10</w:t>
      </w:r>
    </w:p>
    <w:p w14:paraId="02C7C56A" w14:textId="4930096B" w:rsidR="00A36232" w:rsidRPr="008E4A71" w:rsidRDefault="008E4A71" w:rsidP="008E4A71">
      <w:pPr>
        <w:tabs>
          <w:tab w:val="left" w:pos="720"/>
        </w:tabs>
        <w:spacing w:line="238" w:lineRule="auto"/>
        <w:rPr>
          <w:sz w:val="24"/>
          <w:szCs w:val="24"/>
        </w:rPr>
      </w:pPr>
      <w:r>
        <w:rPr>
          <w:sz w:val="24"/>
          <w:szCs w:val="24"/>
        </w:rPr>
        <w:tab/>
      </w:r>
      <w:r w:rsidR="00A36232" w:rsidRPr="00E614B6">
        <w:rPr>
          <w:b/>
          <w:bCs/>
          <w:i/>
          <w:iCs/>
          <w:sz w:val="24"/>
          <w:szCs w:val="24"/>
        </w:rPr>
        <w:t>Zakończenie posiedzenia.</w:t>
      </w:r>
    </w:p>
    <w:p w14:paraId="44ED1DC4" w14:textId="580B4133" w:rsidR="00A36232" w:rsidRDefault="00A36232" w:rsidP="00A36232">
      <w:pPr>
        <w:tabs>
          <w:tab w:val="left" w:pos="142"/>
        </w:tabs>
        <w:ind w:firstLine="708"/>
        <w:rPr>
          <w:i/>
          <w:iCs/>
          <w:sz w:val="24"/>
          <w:szCs w:val="24"/>
        </w:rPr>
      </w:pPr>
      <w:r w:rsidRPr="00E614B6">
        <w:rPr>
          <w:sz w:val="24"/>
          <w:szCs w:val="24"/>
        </w:rPr>
        <w:t>W związku z tym, że porządek posiedzenia został zrealizowany Przewodniczący Komisji Gospodarczej o godz.</w:t>
      </w:r>
      <w:r>
        <w:rPr>
          <w:sz w:val="24"/>
          <w:szCs w:val="24"/>
        </w:rPr>
        <w:t xml:space="preserve"> 1</w:t>
      </w:r>
      <w:r w:rsidR="001C123D">
        <w:rPr>
          <w:sz w:val="24"/>
          <w:szCs w:val="24"/>
        </w:rPr>
        <w:t>3</w:t>
      </w:r>
      <w:r w:rsidR="001C123D">
        <w:rPr>
          <w:sz w:val="24"/>
          <w:szCs w:val="24"/>
          <w:vertAlign w:val="superscript"/>
        </w:rPr>
        <w:t>32</w:t>
      </w:r>
      <w:r>
        <w:rPr>
          <w:sz w:val="24"/>
          <w:szCs w:val="24"/>
          <w:vertAlign w:val="superscript"/>
        </w:rPr>
        <w:t xml:space="preserve"> </w:t>
      </w:r>
      <w:r w:rsidRPr="00E614B6">
        <w:rPr>
          <w:sz w:val="24"/>
          <w:szCs w:val="24"/>
        </w:rPr>
        <w:t>zamknął wspólne posiedzenie Komisji Społecznej i Gospodarczej Rady Gminy Mikołajki Pomorskie.</w:t>
      </w:r>
      <w:r w:rsidRPr="00E614B6">
        <w:rPr>
          <w:i/>
          <w:iCs/>
          <w:sz w:val="24"/>
          <w:szCs w:val="24"/>
        </w:rPr>
        <w:t xml:space="preserve">             </w:t>
      </w:r>
    </w:p>
    <w:p w14:paraId="579BD321" w14:textId="77777777" w:rsidR="00A36232" w:rsidRPr="00E614B6" w:rsidRDefault="00A36232" w:rsidP="00A36232">
      <w:pPr>
        <w:tabs>
          <w:tab w:val="left" w:pos="142"/>
        </w:tabs>
        <w:ind w:firstLine="708"/>
        <w:rPr>
          <w:sz w:val="24"/>
          <w:szCs w:val="24"/>
          <w:vertAlign w:val="superscript"/>
        </w:rPr>
      </w:pPr>
    </w:p>
    <w:p w14:paraId="0FFF6B30" w14:textId="0D825F58" w:rsidR="00A36232" w:rsidRPr="0098372F" w:rsidRDefault="00A36232" w:rsidP="00A36232">
      <w:pPr>
        <w:tabs>
          <w:tab w:val="left" w:pos="142"/>
        </w:tabs>
        <w:rPr>
          <w:sz w:val="24"/>
          <w:szCs w:val="24"/>
        </w:rPr>
      </w:pPr>
      <w:r w:rsidRPr="00E614B6">
        <w:rPr>
          <w:sz w:val="24"/>
          <w:szCs w:val="24"/>
        </w:rPr>
        <w:t xml:space="preserve">Protokół składa się z </w:t>
      </w:r>
      <w:r w:rsidR="001C123D">
        <w:rPr>
          <w:sz w:val="24"/>
          <w:szCs w:val="24"/>
        </w:rPr>
        <w:t>9</w:t>
      </w:r>
      <w:r>
        <w:rPr>
          <w:sz w:val="24"/>
          <w:szCs w:val="24"/>
        </w:rPr>
        <w:t xml:space="preserve"> </w:t>
      </w:r>
      <w:r w:rsidRPr="00E614B6">
        <w:rPr>
          <w:sz w:val="24"/>
          <w:szCs w:val="24"/>
        </w:rPr>
        <w:t xml:space="preserve">ponumerowanych stron. </w:t>
      </w:r>
    </w:p>
    <w:p w14:paraId="54BFCDE1" w14:textId="77777777" w:rsidR="00A36232" w:rsidRPr="00E614B6" w:rsidRDefault="00A36232" w:rsidP="00A36232">
      <w:pPr>
        <w:tabs>
          <w:tab w:val="left" w:pos="142"/>
        </w:tabs>
        <w:rPr>
          <w:i/>
          <w:iCs/>
          <w:sz w:val="24"/>
          <w:szCs w:val="24"/>
        </w:rPr>
      </w:pPr>
      <w:r w:rsidRPr="00E614B6">
        <w:rPr>
          <w:i/>
          <w:iCs/>
          <w:sz w:val="24"/>
          <w:szCs w:val="24"/>
        </w:rPr>
        <w:t xml:space="preserve">                                              </w:t>
      </w:r>
    </w:p>
    <w:p w14:paraId="5D4A087A" w14:textId="77777777" w:rsidR="00A36232" w:rsidRDefault="00A36232" w:rsidP="00A36232">
      <w:pPr>
        <w:tabs>
          <w:tab w:val="left" w:pos="142"/>
        </w:tabs>
        <w:rPr>
          <w:i/>
          <w:iCs/>
          <w:sz w:val="24"/>
          <w:szCs w:val="24"/>
        </w:rPr>
      </w:pPr>
      <w:r w:rsidRPr="00E614B6">
        <w:rPr>
          <w:i/>
          <w:iCs/>
          <w:sz w:val="24"/>
          <w:szCs w:val="24"/>
        </w:rPr>
        <w:t xml:space="preserve">Przygotowała: Agata Witkowska                </w:t>
      </w:r>
    </w:p>
    <w:p w14:paraId="7C34250E" w14:textId="77777777" w:rsidR="00A36232" w:rsidRPr="0098372F" w:rsidRDefault="00A36232" w:rsidP="00A36232">
      <w:pPr>
        <w:tabs>
          <w:tab w:val="left" w:pos="142"/>
        </w:tabs>
        <w:rPr>
          <w:i/>
          <w:iCs/>
          <w:sz w:val="24"/>
          <w:szCs w:val="24"/>
        </w:rPr>
      </w:pPr>
    </w:p>
    <w:p w14:paraId="777E8A23" w14:textId="77777777" w:rsidR="00A36232" w:rsidRPr="00E614B6" w:rsidRDefault="00A36232" w:rsidP="00A36232">
      <w:pPr>
        <w:tabs>
          <w:tab w:val="left" w:pos="142"/>
        </w:tabs>
        <w:rPr>
          <w:i/>
          <w:iCs/>
          <w:sz w:val="24"/>
        </w:rPr>
      </w:pPr>
      <w:r w:rsidRPr="00E614B6">
        <w:rPr>
          <w:i/>
          <w:iCs/>
          <w:sz w:val="24"/>
        </w:rPr>
        <w:t xml:space="preserve">                                                   </w:t>
      </w:r>
      <w:r w:rsidRPr="00E614B6">
        <w:rPr>
          <w:sz w:val="24"/>
          <w:szCs w:val="24"/>
        </w:rPr>
        <w:t xml:space="preserve">    </w:t>
      </w:r>
      <w:r>
        <w:rPr>
          <w:sz w:val="24"/>
          <w:szCs w:val="24"/>
        </w:rPr>
        <w:tab/>
      </w:r>
      <w:r w:rsidRPr="00E614B6">
        <w:rPr>
          <w:sz w:val="24"/>
          <w:szCs w:val="24"/>
        </w:rPr>
        <w:t xml:space="preserve">  PRZEWODNICZĄCY       PRZEWODNICZĄCY</w:t>
      </w:r>
    </w:p>
    <w:p w14:paraId="4C864AE3" w14:textId="77777777" w:rsidR="00A36232" w:rsidRPr="00E614B6" w:rsidRDefault="00A36232" w:rsidP="00A36232">
      <w:pPr>
        <w:tabs>
          <w:tab w:val="left" w:pos="142"/>
        </w:tabs>
        <w:rPr>
          <w:sz w:val="24"/>
          <w:szCs w:val="24"/>
        </w:rPr>
      </w:pPr>
      <w:r w:rsidRPr="00E614B6">
        <w:rPr>
          <w:sz w:val="24"/>
          <w:szCs w:val="24"/>
        </w:rPr>
        <w:t xml:space="preserve">                                                    </w:t>
      </w:r>
      <w:r>
        <w:rPr>
          <w:sz w:val="24"/>
          <w:szCs w:val="24"/>
        </w:rPr>
        <w:tab/>
      </w:r>
      <w:r w:rsidRPr="00E614B6">
        <w:rPr>
          <w:sz w:val="24"/>
          <w:szCs w:val="24"/>
        </w:rPr>
        <w:t xml:space="preserve">     Komisji Społecznej           Komisji Gospodarczej </w:t>
      </w:r>
    </w:p>
    <w:p w14:paraId="56F3CF23" w14:textId="77777777" w:rsidR="00A36232" w:rsidRPr="00E614B6" w:rsidRDefault="00A36232" w:rsidP="00A36232">
      <w:pPr>
        <w:tabs>
          <w:tab w:val="left" w:pos="142"/>
        </w:tabs>
        <w:jc w:val="center"/>
        <w:rPr>
          <w:sz w:val="24"/>
          <w:szCs w:val="24"/>
        </w:rPr>
      </w:pPr>
    </w:p>
    <w:p w14:paraId="625E6866" w14:textId="77777777" w:rsidR="00A36232" w:rsidRPr="00E614B6" w:rsidRDefault="00A36232" w:rsidP="00A36232">
      <w:pPr>
        <w:tabs>
          <w:tab w:val="left" w:pos="142"/>
        </w:tabs>
        <w:ind w:left="1416" w:firstLine="708"/>
        <w:rPr>
          <w:sz w:val="24"/>
          <w:szCs w:val="24"/>
        </w:rPr>
      </w:pPr>
      <w:r w:rsidRPr="00E614B6">
        <w:rPr>
          <w:sz w:val="24"/>
          <w:szCs w:val="24"/>
        </w:rPr>
        <w:t xml:space="preserve">           </w:t>
      </w:r>
      <w:r>
        <w:rPr>
          <w:sz w:val="24"/>
          <w:szCs w:val="24"/>
        </w:rPr>
        <w:tab/>
        <w:t xml:space="preserve">    </w:t>
      </w:r>
      <w:r w:rsidRPr="00E614B6">
        <w:rPr>
          <w:sz w:val="24"/>
          <w:szCs w:val="24"/>
        </w:rPr>
        <w:t xml:space="preserve">         Katarzyna Grochowska         </w:t>
      </w:r>
      <w:r>
        <w:rPr>
          <w:sz w:val="24"/>
          <w:szCs w:val="24"/>
        </w:rPr>
        <w:t xml:space="preserve">  </w:t>
      </w:r>
      <w:r w:rsidRPr="00E614B6">
        <w:rPr>
          <w:sz w:val="24"/>
          <w:szCs w:val="24"/>
        </w:rPr>
        <w:t xml:space="preserve">Mariusz Wojtkowiak   </w:t>
      </w:r>
      <w:r w:rsidRPr="00E614B6">
        <w:rPr>
          <w:i/>
          <w:iCs/>
          <w:noProof/>
          <w:sz w:val="24"/>
        </w:rPr>
        <mc:AlternateContent>
          <mc:Choice Requires="wps">
            <w:drawing>
              <wp:anchor distT="0" distB="0" distL="114300" distR="114300" simplePos="0" relativeHeight="251659264" behindDoc="0" locked="0" layoutInCell="1" allowOverlap="1" wp14:anchorId="5AD80677" wp14:editId="2C7CF546">
                <wp:simplePos x="0" y="0"/>
                <wp:positionH relativeFrom="margin">
                  <wp:posOffset>-444389</wp:posOffset>
                </wp:positionH>
                <wp:positionV relativeFrom="paragraph">
                  <wp:posOffset>1109069</wp:posOffset>
                </wp:positionV>
                <wp:extent cx="45719" cy="192323"/>
                <wp:effectExtent l="57150" t="0" r="50165" b="0"/>
                <wp:wrapNone/>
                <wp:docPr id="1" name="Pole tekstowe 1"/>
                <wp:cNvGraphicFramePr/>
                <a:graphic xmlns:a="http://schemas.openxmlformats.org/drawingml/2006/main">
                  <a:graphicData uri="http://schemas.microsoft.com/office/word/2010/wordprocessingShape">
                    <wps:wsp>
                      <wps:cNvSpPr txBox="1"/>
                      <wps:spPr>
                        <a:xfrm flipV="1">
                          <a:off x="0" y="0"/>
                          <a:ext cx="45719" cy="192323"/>
                        </a:xfrm>
                        <a:prstGeom prst="rect">
                          <a:avLst/>
                        </a:prstGeom>
                        <a:noFill/>
                        <a:ln w="6350">
                          <a:noFill/>
                        </a:ln>
                      </wps:spPr>
                      <wps:txbx>
                        <w:txbxContent>
                          <w:p w14:paraId="18474FA9" w14:textId="77777777" w:rsidR="00A36232" w:rsidRPr="00451B26" w:rsidRDefault="00A36232" w:rsidP="00A36232">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80677" id="_x0000_t202" coordsize="21600,21600" o:spt="202" path="m,l,21600r21600,l21600,xe">
                <v:stroke joinstyle="miter"/>
                <v:path gradientshapeok="t" o:connecttype="rect"/>
              </v:shapetype>
              <v:shape id="Pole tekstowe 1" o:spid="_x0000_s1026" type="#_x0000_t202" style="position:absolute;left:0;text-align:left;margin-left:-35pt;margin-top:87.35pt;width:3.6pt;height:15.15pt;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" filled="f" stroked="f" strokeweight=".5pt">
                <v:textbox>
                  <w:txbxContent>
                    <w:p w14:paraId="18474FA9" w14:textId="77777777" w:rsidR="00A36232" w:rsidRPr="00451B26" w:rsidRDefault="00A36232" w:rsidP="00A36232">
                      <w:pPr>
                        <w:rPr>
                          <w:sz w:val="24"/>
                          <w:szCs w:val="24"/>
                        </w:rPr>
                      </w:pPr>
                    </w:p>
                  </w:txbxContent>
                </v:textbox>
                <w10:wrap anchorx="margin"/>
              </v:shape>
            </w:pict>
          </mc:Fallback>
        </mc:AlternateContent>
      </w:r>
    </w:p>
    <w:p w14:paraId="1292837E" w14:textId="307CA30D" w:rsidR="00BE2689" w:rsidRDefault="00A8118E" w:rsidP="00A36232">
      <w:pPr>
        <w:tabs>
          <w:tab w:val="left" w:pos="720"/>
        </w:tabs>
        <w:spacing w:line="0" w:lineRule="atLeast"/>
        <w:rPr>
          <w:sz w:val="24"/>
          <w:szCs w:val="24"/>
        </w:rPr>
      </w:pPr>
      <w:r>
        <w:rPr>
          <w:b/>
          <w:bCs/>
          <w:i/>
          <w:iCs/>
          <w:sz w:val="24"/>
          <w:szCs w:val="24"/>
        </w:rPr>
        <w:tab/>
      </w:r>
    </w:p>
    <w:p w14:paraId="0543FDA5" w14:textId="102F4DAB" w:rsidR="004039AE" w:rsidRDefault="004039AE" w:rsidP="004039AE">
      <w:pPr>
        <w:pStyle w:val="Akapitzlist"/>
        <w:tabs>
          <w:tab w:val="left" w:pos="142"/>
        </w:tabs>
        <w:ind w:left="0"/>
        <w:rPr>
          <w:rFonts w:cs="Times New Roman"/>
          <w:b/>
          <w:bCs/>
          <w:sz w:val="24"/>
          <w:szCs w:val="24"/>
          <w:u w:val="single"/>
        </w:rPr>
      </w:pPr>
    </w:p>
    <w:p w14:paraId="0E97F9B6" w14:textId="77777777" w:rsidR="00A36232" w:rsidRPr="00E614B6" w:rsidRDefault="00A36232">
      <w:pPr>
        <w:tabs>
          <w:tab w:val="left" w:pos="142"/>
        </w:tabs>
        <w:ind w:left="1416" w:firstLine="708"/>
        <w:rPr>
          <w:sz w:val="24"/>
          <w:szCs w:val="24"/>
        </w:rPr>
      </w:pPr>
    </w:p>
    <w:sectPr w:rsidR="00A36232" w:rsidRPr="00E614B6" w:rsidSect="00EE7404">
      <w:headerReference w:type="default" r:id="rId8"/>
      <w:pgSz w:w="11906" w:h="16838"/>
      <w:pgMar w:top="1417" w:right="1417" w:bottom="1417" w:left="1276"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EC767" w14:textId="77777777" w:rsidR="000E6415" w:rsidRDefault="000E6415" w:rsidP="00E217DA">
      <w:r>
        <w:separator/>
      </w:r>
    </w:p>
  </w:endnote>
  <w:endnote w:type="continuationSeparator" w:id="0">
    <w:p w14:paraId="229AAD62" w14:textId="77777777" w:rsidR="000E6415" w:rsidRDefault="000E6415" w:rsidP="00E21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mbria">
    <w:altName w:val="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129DC" w14:textId="77777777" w:rsidR="000E6415" w:rsidRDefault="000E6415" w:rsidP="00E217DA">
      <w:r>
        <w:separator/>
      </w:r>
    </w:p>
  </w:footnote>
  <w:footnote w:type="continuationSeparator" w:id="0">
    <w:p w14:paraId="1349BBA8" w14:textId="77777777" w:rsidR="000E6415" w:rsidRDefault="000E6415" w:rsidP="00E217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2061946"/>
      <w:docPartObj>
        <w:docPartGallery w:val="Page Numbers (Top of Page)"/>
        <w:docPartUnique/>
      </w:docPartObj>
    </w:sdtPr>
    <w:sdtContent>
      <w:p w14:paraId="3E6A0FAA" w14:textId="77777777" w:rsidR="007B564B" w:rsidRDefault="007B564B">
        <w:pPr>
          <w:pStyle w:val="Nagwek"/>
          <w:jc w:val="center"/>
        </w:pPr>
        <w:r>
          <w:fldChar w:fldCharType="begin"/>
        </w:r>
        <w:r>
          <w:instrText>PAGE   \* MERGEFORMAT</w:instrText>
        </w:r>
        <w:r>
          <w:fldChar w:fldCharType="separate"/>
        </w:r>
        <w:r>
          <w:t>2</w:t>
        </w:r>
        <w:r>
          <w:fldChar w:fldCharType="end"/>
        </w:r>
      </w:p>
    </w:sdtContent>
  </w:sdt>
  <w:p w14:paraId="05E7D48A" w14:textId="77777777" w:rsidR="007B564B" w:rsidRDefault="007B564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B4667"/>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0350115"/>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C523376"/>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D9B6F2F"/>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0297B7E"/>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8697FCD"/>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D8D30E6"/>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ECE4772"/>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7186280"/>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B9B62F5"/>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C85096"/>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FB83A57"/>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1C725AA"/>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1CF510B"/>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5A45F06"/>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C5D32CA"/>
    <w:multiLevelType w:val="hybridMultilevel"/>
    <w:tmpl w:val="5A4ED082"/>
    <w:lvl w:ilvl="0" w:tplc="FFFFFFFF">
      <w:start w:val="1"/>
      <w:numFmt w:val="decimal"/>
      <w:lvlText w:val="%1."/>
      <w:lvlJc w:val="left"/>
      <w:pPr>
        <w:ind w:left="720" w:hanging="360"/>
      </w:pPr>
      <w:rPr>
        <w:rFonts w:ascii="Times New Roman" w:hAnsi="Times New Roman" w:cs="Times New Roman" w:hint="default"/>
        <w:b w:val="0"/>
        <w:bCs w:val="0"/>
        <w:color w:val="auto"/>
        <w:sz w:val="24"/>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AF870A2"/>
    <w:multiLevelType w:val="hybridMultilevel"/>
    <w:tmpl w:val="5A4ED082"/>
    <w:lvl w:ilvl="0" w:tplc="91EA63DA">
      <w:start w:val="1"/>
      <w:numFmt w:val="decimal"/>
      <w:lvlText w:val="%1."/>
      <w:lvlJc w:val="left"/>
      <w:pPr>
        <w:ind w:left="720" w:hanging="360"/>
      </w:pPr>
      <w:rPr>
        <w:rFonts w:ascii="Times New Roman" w:hAnsi="Times New Roman" w:cs="Times New Roman" w:hint="default"/>
        <w:b w:val="0"/>
        <w:bCs w:val="0"/>
        <w:color w:val="auto"/>
        <w:sz w:val="24"/>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25364340">
    <w:abstractNumId w:val="16"/>
  </w:num>
  <w:num w:numId="2" w16cid:durableId="1592081687">
    <w:abstractNumId w:val="11"/>
  </w:num>
  <w:num w:numId="3" w16cid:durableId="1151872791">
    <w:abstractNumId w:val="10"/>
  </w:num>
  <w:num w:numId="4" w16cid:durableId="1803380522">
    <w:abstractNumId w:val="2"/>
  </w:num>
  <w:num w:numId="5" w16cid:durableId="548492241">
    <w:abstractNumId w:val="1"/>
  </w:num>
  <w:num w:numId="6" w16cid:durableId="624652217">
    <w:abstractNumId w:val="9"/>
  </w:num>
  <w:num w:numId="7" w16cid:durableId="610355885">
    <w:abstractNumId w:val="6"/>
  </w:num>
  <w:num w:numId="8" w16cid:durableId="824467217">
    <w:abstractNumId w:val="5"/>
  </w:num>
  <w:num w:numId="9" w16cid:durableId="228417613">
    <w:abstractNumId w:val="0"/>
  </w:num>
  <w:num w:numId="10" w16cid:durableId="777336933">
    <w:abstractNumId w:val="3"/>
  </w:num>
  <w:num w:numId="11" w16cid:durableId="754983016">
    <w:abstractNumId w:val="7"/>
  </w:num>
  <w:num w:numId="12" w16cid:durableId="1003357982">
    <w:abstractNumId w:val="14"/>
  </w:num>
  <w:num w:numId="13" w16cid:durableId="750857803">
    <w:abstractNumId w:val="12"/>
  </w:num>
  <w:num w:numId="14" w16cid:durableId="736511482">
    <w:abstractNumId w:val="15"/>
  </w:num>
  <w:num w:numId="15" w16cid:durableId="1758478212">
    <w:abstractNumId w:val="4"/>
  </w:num>
  <w:num w:numId="16" w16cid:durableId="1266573082">
    <w:abstractNumId w:val="13"/>
  </w:num>
  <w:num w:numId="17" w16cid:durableId="56437127">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26F"/>
    <w:rsid w:val="000005A8"/>
    <w:rsid w:val="00002F59"/>
    <w:rsid w:val="00003891"/>
    <w:rsid w:val="00005A65"/>
    <w:rsid w:val="00010BF6"/>
    <w:rsid w:val="000124CD"/>
    <w:rsid w:val="00013AAA"/>
    <w:rsid w:val="000157ED"/>
    <w:rsid w:val="00015947"/>
    <w:rsid w:val="00015D19"/>
    <w:rsid w:val="000179C1"/>
    <w:rsid w:val="0002222D"/>
    <w:rsid w:val="00024B93"/>
    <w:rsid w:val="00025EB7"/>
    <w:rsid w:val="00026650"/>
    <w:rsid w:val="00027CDF"/>
    <w:rsid w:val="00035BFB"/>
    <w:rsid w:val="00036FF3"/>
    <w:rsid w:val="00040FCF"/>
    <w:rsid w:val="00045ED3"/>
    <w:rsid w:val="00045FBE"/>
    <w:rsid w:val="00051C15"/>
    <w:rsid w:val="0005291B"/>
    <w:rsid w:val="00053D94"/>
    <w:rsid w:val="00057006"/>
    <w:rsid w:val="0005784F"/>
    <w:rsid w:val="00060129"/>
    <w:rsid w:val="00063003"/>
    <w:rsid w:val="00064F79"/>
    <w:rsid w:val="00065878"/>
    <w:rsid w:val="00065F06"/>
    <w:rsid w:val="00066239"/>
    <w:rsid w:val="00066745"/>
    <w:rsid w:val="00070E2C"/>
    <w:rsid w:val="000713F2"/>
    <w:rsid w:val="00072548"/>
    <w:rsid w:val="000725F1"/>
    <w:rsid w:val="0007587A"/>
    <w:rsid w:val="00075CC2"/>
    <w:rsid w:val="00077AC4"/>
    <w:rsid w:val="00080EB8"/>
    <w:rsid w:val="00083602"/>
    <w:rsid w:val="000850BD"/>
    <w:rsid w:val="00086042"/>
    <w:rsid w:val="00086A18"/>
    <w:rsid w:val="00093695"/>
    <w:rsid w:val="0009455A"/>
    <w:rsid w:val="00097EE3"/>
    <w:rsid w:val="000A15B2"/>
    <w:rsid w:val="000A4C7F"/>
    <w:rsid w:val="000A7F05"/>
    <w:rsid w:val="000B0AEB"/>
    <w:rsid w:val="000B32E7"/>
    <w:rsid w:val="000B33DC"/>
    <w:rsid w:val="000B4139"/>
    <w:rsid w:val="000B730D"/>
    <w:rsid w:val="000B7359"/>
    <w:rsid w:val="000D37D6"/>
    <w:rsid w:val="000E2012"/>
    <w:rsid w:val="000E37ED"/>
    <w:rsid w:val="000E4167"/>
    <w:rsid w:val="000E6415"/>
    <w:rsid w:val="000E725E"/>
    <w:rsid w:val="000E7E59"/>
    <w:rsid w:val="000E7ECF"/>
    <w:rsid w:val="000F041A"/>
    <w:rsid w:val="000F5278"/>
    <w:rsid w:val="000F60A7"/>
    <w:rsid w:val="000F71C9"/>
    <w:rsid w:val="000F7350"/>
    <w:rsid w:val="00100108"/>
    <w:rsid w:val="0010349F"/>
    <w:rsid w:val="00106162"/>
    <w:rsid w:val="00112E9D"/>
    <w:rsid w:val="0011347E"/>
    <w:rsid w:val="00115719"/>
    <w:rsid w:val="001161B0"/>
    <w:rsid w:val="00122810"/>
    <w:rsid w:val="001248FA"/>
    <w:rsid w:val="0013231A"/>
    <w:rsid w:val="00136DE1"/>
    <w:rsid w:val="001371FF"/>
    <w:rsid w:val="00137AF3"/>
    <w:rsid w:val="00144BD7"/>
    <w:rsid w:val="00146D5E"/>
    <w:rsid w:val="00146F37"/>
    <w:rsid w:val="00153469"/>
    <w:rsid w:val="00155132"/>
    <w:rsid w:val="00155BBF"/>
    <w:rsid w:val="001604EB"/>
    <w:rsid w:val="00163D3D"/>
    <w:rsid w:val="00164727"/>
    <w:rsid w:val="0017017A"/>
    <w:rsid w:val="0017312A"/>
    <w:rsid w:val="001744E7"/>
    <w:rsid w:val="001766D2"/>
    <w:rsid w:val="001768E0"/>
    <w:rsid w:val="001815A7"/>
    <w:rsid w:val="00183A67"/>
    <w:rsid w:val="00185373"/>
    <w:rsid w:val="00185A2C"/>
    <w:rsid w:val="0019143B"/>
    <w:rsid w:val="00191FE3"/>
    <w:rsid w:val="00194920"/>
    <w:rsid w:val="00196EB6"/>
    <w:rsid w:val="00197F60"/>
    <w:rsid w:val="001A1327"/>
    <w:rsid w:val="001A1D11"/>
    <w:rsid w:val="001A257E"/>
    <w:rsid w:val="001A2A75"/>
    <w:rsid w:val="001A743D"/>
    <w:rsid w:val="001B1D74"/>
    <w:rsid w:val="001B4E57"/>
    <w:rsid w:val="001B6624"/>
    <w:rsid w:val="001C02C8"/>
    <w:rsid w:val="001C123D"/>
    <w:rsid w:val="001C4D23"/>
    <w:rsid w:val="001D162A"/>
    <w:rsid w:val="001D3643"/>
    <w:rsid w:val="001D498D"/>
    <w:rsid w:val="001D6E0B"/>
    <w:rsid w:val="001D6F5F"/>
    <w:rsid w:val="001E44B0"/>
    <w:rsid w:val="001E51D7"/>
    <w:rsid w:val="001E5BC8"/>
    <w:rsid w:val="001E6306"/>
    <w:rsid w:val="001E7253"/>
    <w:rsid w:val="001F0C34"/>
    <w:rsid w:val="001F2566"/>
    <w:rsid w:val="001F2B5D"/>
    <w:rsid w:val="001F2B74"/>
    <w:rsid w:val="001F3AD5"/>
    <w:rsid w:val="001F3B6B"/>
    <w:rsid w:val="001F4D5C"/>
    <w:rsid w:val="001F6C55"/>
    <w:rsid w:val="00201DF4"/>
    <w:rsid w:val="002028E7"/>
    <w:rsid w:val="00204400"/>
    <w:rsid w:val="00204672"/>
    <w:rsid w:val="00207B45"/>
    <w:rsid w:val="00210968"/>
    <w:rsid w:val="00212B75"/>
    <w:rsid w:val="002149F5"/>
    <w:rsid w:val="00215FF0"/>
    <w:rsid w:val="002201A3"/>
    <w:rsid w:val="00222387"/>
    <w:rsid w:val="00223FD0"/>
    <w:rsid w:val="0022455B"/>
    <w:rsid w:val="0022609D"/>
    <w:rsid w:val="002306F7"/>
    <w:rsid w:val="00241933"/>
    <w:rsid w:val="00244226"/>
    <w:rsid w:val="002451F1"/>
    <w:rsid w:val="002529B0"/>
    <w:rsid w:val="0025347E"/>
    <w:rsid w:val="00253B0C"/>
    <w:rsid w:val="002546FE"/>
    <w:rsid w:val="00255BA1"/>
    <w:rsid w:val="00257638"/>
    <w:rsid w:val="0026085B"/>
    <w:rsid w:val="0026266E"/>
    <w:rsid w:val="00263662"/>
    <w:rsid w:val="00265273"/>
    <w:rsid w:val="0026667E"/>
    <w:rsid w:val="00272EF6"/>
    <w:rsid w:val="00276968"/>
    <w:rsid w:val="00276EA9"/>
    <w:rsid w:val="00277310"/>
    <w:rsid w:val="00290712"/>
    <w:rsid w:val="002912DA"/>
    <w:rsid w:val="00291527"/>
    <w:rsid w:val="002A0BB1"/>
    <w:rsid w:val="002A0DF6"/>
    <w:rsid w:val="002A4E06"/>
    <w:rsid w:val="002A56EC"/>
    <w:rsid w:val="002A6F18"/>
    <w:rsid w:val="002B1BC5"/>
    <w:rsid w:val="002B5B3E"/>
    <w:rsid w:val="002B5C28"/>
    <w:rsid w:val="002B5F02"/>
    <w:rsid w:val="002B6567"/>
    <w:rsid w:val="002C1FAD"/>
    <w:rsid w:val="002C237B"/>
    <w:rsid w:val="002D0E9B"/>
    <w:rsid w:val="002D3807"/>
    <w:rsid w:val="002D3D9F"/>
    <w:rsid w:val="002D6F9F"/>
    <w:rsid w:val="002D7F6B"/>
    <w:rsid w:val="002E0697"/>
    <w:rsid w:val="002E0C98"/>
    <w:rsid w:val="002E3A12"/>
    <w:rsid w:val="002E56B8"/>
    <w:rsid w:val="002F006D"/>
    <w:rsid w:val="002F1019"/>
    <w:rsid w:val="002F143D"/>
    <w:rsid w:val="002F6796"/>
    <w:rsid w:val="002F7D1A"/>
    <w:rsid w:val="00305901"/>
    <w:rsid w:val="00305FFD"/>
    <w:rsid w:val="003075FF"/>
    <w:rsid w:val="00314A95"/>
    <w:rsid w:val="003163AA"/>
    <w:rsid w:val="003165D8"/>
    <w:rsid w:val="00316973"/>
    <w:rsid w:val="00316F0D"/>
    <w:rsid w:val="00321EA1"/>
    <w:rsid w:val="00324DB5"/>
    <w:rsid w:val="0032604D"/>
    <w:rsid w:val="003331B6"/>
    <w:rsid w:val="0033327C"/>
    <w:rsid w:val="003413B5"/>
    <w:rsid w:val="003416D9"/>
    <w:rsid w:val="003478A0"/>
    <w:rsid w:val="00353539"/>
    <w:rsid w:val="003548F6"/>
    <w:rsid w:val="003562FA"/>
    <w:rsid w:val="0035693B"/>
    <w:rsid w:val="003605F3"/>
    <w:rsid w:val="00361930"/>
    <w:rsid w:val="00362058"/>
    <w:rsid w:val="00363962"/>
    <w:rsid w:val="00366ACF"/>
    <w:rsid w:val="0036734C"/>
    <w:rsid w:val="00372C62"/>
    <w:rsid w:val="00372D5D"/>
    <w:rsid w:val="00375D8F"/>
    <w:rsid w:val="00376085"/>
    <w:rsid w:val="003764B3"/>
    <w:rsid w:val="00377286"/>
    <w:rsid w:val="003776D7"/>
    <w:rsid w:val="0038060E"/>
    <w:rsid w:val="00387658"/>
    <w:rsid w:val="0039042B"/>
    <w:rsid w:val="00392CD7"/>
    <w:rsid w:val="0039488D"/>
    <w:rsid w:val="003A3ACF"/>
    <w:rsid w:val="003A696A"/>
    <w:rsid w:val="003A6E5F"/>
    <w:rsid w:val="003B0BDB"/>
    <w:rsid w:val="003B0FEC"/>
    <w:rsid w:val="003B1021"/>
    <w:rsid w:val="003B4C6F"/>
    <w:rsid w:val="003B5130"/>
    <w:rsid w:val="003B5505"/>
    <w:rsid w:val="003B57A2"/>
    <w:rsid w:val="003C13E7"/>
    <w:rsid w:val="003C1493"/>
    <w:rsid w:val="003C3059"/>
    <w:rsid w:val="003C4BFB"/>
    <w:rsid w:val="003D32C7"/>
    <w:rsid w:val="003D37FD"/>
    <w:rsid w:val="003D3CA9"/>
    <w:rsid w:val="003E1EC7"/>
    <w:rsid w:val="003E5319"/>
    <w:rsid w:val="003E5FD4"/>
    <w:rsid w:val="003F2E3D"/>
    <w:rsid w:val="003F468D"/>
    <w:rsid w:val="003F4EDC"/>
    <w:rsid w:val="003F6EEE"/>
    <w:rsid w:val="004016F5"/>
    <w:rsid w:val="00402A13"/>
    <w:rsid w:val="004039AE"/>
    <w:rsid w:val="00411AC6"/>
    <w:rsid w:val="004120E2"/>
    <w:rsid w:val="0041308D"/>
    <w:rsid w:val="004130D7"/>
    <w:rsid w:val="0042056E"/>
    <w:rsid w:val="0042064A"/>
    <w:rsid w:val="00424C28"/>
    <w:rsid w:val="00427C9E"/>
    <w:rsid w:val="004406C6"/>
    <w:rsid w:val="00443752"/>
    <w:rsid w:val="004457FD"/>
    <w:rsid w:val="00447068"/>
    <w:rsid w:val="004516D5"/>
    <w:rsid w:val="00451B26"/>
    <w:rsid w:val="00453F73"/>
    <w:rsid w:val="00455D6A"/>
    <w:rsid w:val="00457243"/>
    <w:rsid w:val="004658CD"/>
    <w:rsid w:val="00466A96"/>
    <w:rsid w:val="00467C01"/>
    <w:rsid w:val="00472B32"/>
    <w:rsid w:val="0047791C"/>
    <w:rsid w:val="00481412"/>
    <w:rsid w:val="00481A0C"/>
    <w:rsid w:val="00486621"/>
    <w:rsid w:val="004867D6"/>
    <w:rsid w:val="00487C17"/>
    <w:rsid w:val="0049387E"/>
    <w:rsid w:val="004947C3"/>
    <w:rsid w:val="004950BC"/>
    <w:rsid w:val="00496B7C"/>
    <w:rsid w:val="004973B6"/>
    <w:rsid w:val="004A093B"/>
    <w:rsid w:val="004A1898"/>
    <w:rsid w:val="004A2127"/>
    <w:rsid w:val="004A590F"/>
    <w:rsid w:val="004A66B5"/>
    <w:rsid w:val="004B076C"/>
    <w:rsid w:val="004B33DA"/>
    <w:rsid w:val="004B7D0E"/>
    <w:rsid w:val="004B7FB9"/>
    <w:rsid w:val="004C10AB"/>
    <w:rsid w:val="004C3623"/>
    <w:rsid w:val="004C4EB1"/>
    <w:rsid w:val="004C7F4D"/>
    <w:rsid w:val="004D531A"/>
    <w:rsid w:val="004E0824"/>
    <w:rsid w:val="004E2908"/>
    <w:rsid w:val="004E4225"/>
    <w:rsid w:val="004E4935"/>
    <w:rsid w:val="004F146F"/>
    <w:rsid w:val="004F27FF"/>
    <w:rsid w:val="004F3F5A"/>
    <w:rsid w:val="00505CC6"/>
    <w:rsid w:val="00506779"/>
    <w:rsid w:val="00506D93"/>
    <w:rsid w:val="00512EA0"/>
    <w:rsid w:val="00522691"/>
    <w:rsid w:val="0052593B"/>
    <w:rsid w:val="00525DEF"/>
    <w:rsid w:val="00525E5B"/>
    <w:rsid w:val="00525F6C"/>
    <w:rsid w:val="00526ADB"/>
    <w:rsid w:val="005302F5"/>
    <w:rsid w:val="005309BF"/>
    <w:rsid w:val="00530CBB"/>
    <w:rsid w:val="0053646A"/>
    <w:rsid w:val="00537B01"/>
    <w:rsid w:val="00541F41"/>
    <w:rsid w:val="00542537"/>
    <w:rsid w:val="00543799"/>
    <w:rsid w:val="0054387A"/>
    <w:rsid w:val="00545033"/>
    <w:rsid w:val="0054598D"/>
    <w:rsid w:val="00546250"/>
    <w:rsid w:val="0054654C"/>
    <w:rsid w:val="0054734C"/>
    <w:rsid w:val="00551E40"/>
    <w:rsid w:val="005551B1"/>
    <w:rsid w:val="00555B9F"/>
    <w:rsid w:val="00557CCF"/>
    <w:rsid w:val="00560DFE"/>
    <w:rsid w:val="005639EA"/>
    <w:rsid w:val="00564151"/>
    <w:rsid w:val="00571AAE"/>
    <w:rsid w:val="00574878"/>
    <w:rsid w:val="00575B7F"/>
    <w:rsid w:val="00575EB4"/>
    <w:rsid w:val="005764A5"/>
    <w:rsid w:val="005810D9"/>
    <w:rsid w:val="00581C60"/>
    <w:rsid w:val="00586A14"/>
    <w:rsid w:val="00586E69"/>
    <w:rsid w:val="00591D7D"/>
    <w:rsid w:val="005923E5"/>
    <w:rsid w:val="00593BBE"/>
    <w:rsid w:val="005949C0"/>
    <w:rsid w:val="00596262"/>
    <w:rsid w:val="00597C77"/>
    <w:rsid w:val="005A1AB1"/>
    <w:rsid w:val="005A2734"/>
    <w:rsid w:val="005A4DDE"/>
    <w:rsid w:val="005B107A"/>
    <w:rsid w:val="005B4500"/>
    <w:rsid w:val="005C0E53"/>
    <w:rsid w:val="005C199B"/>
    <w:rsid w:val="005C3567"/>
    <w:rsid w:val="005C5B04"/>
    <w:rsid w:val="005D0000"/>
    <w:rsid w:val="005D1A56"/>
    <w:rsid w:val="005D651A"/>
    <w:rsid w:val="005D74C5"/>
    <w:rsid w:val="005E05D2"/>
    <w:rsid w:val="005E1B38"/>
    <w:rsid w:val="005E1DF1"/>
    <w:rsid w:val="005F025D"/>
    <w:rsid w:val="005F18F8"/>
    <w:rsid w:val="005F4B55"/>
    <w:rsid w:val="005F4D0B"/>
    <w:rsid w:val="00604EA7"/>
    <w:rsid w:val="00605126"/>
    <w:rsid w:val="00605A54"/>
    <w:rsid w:val="00606558"/>
    <w:rsid w:val="006074E1"/>
    <w:rsid w:val="006077E5"/>
    <w:rsid w:val="00611013"/>
    <w:rsid w:val="006127A8"/>
    <w:rsid w:val="00614490"/>
    <w:rsid w:val="00615EF7"/>
    <w:rsid w:val="00616958"/>
    <w:rsid w:val="00617AAF"/>
    <w:rsid w:val="0062457F"/>
    <w:rsid w:val="00624CE8"/>
    <w:rsid w:val="00624EFA"/>
    <w:rsid w:val="00626B16"/>
    <w:rsid w:val="00626DAD"/>
    <w:rsid w:val="00636680"/>
    <w:rsid w:val="00636E59"/>
    <w:rsid w:val="0064036F"/>
    <w:rsid w:val="00644C29"/>
    <w:rsid w:val="00645DC9"/>
    <w:rsid w:val="00654831"/>
    <w:rsid w:val="006570FD"/>
    <w:rsid w:val="0066119E"/>
    <w:rsid w:val="006621BA"/>
    <w:rsid w:val="006636EF"/>
    <w:rsid w:val="00663F42"/>
    <w:rsid w:val="00665FB3"/>
    <w:rsid w:val="00666DEC"/>
    <w:rsid w:val="00670476"/>
    <w:rsid w:val="00672AFD"/>
    <w:rsid w:val="0067313D"/>
    <w:rsid w:val="006737E5"/>
    <w:rsid w:val="00674124"/>
    <w:rsid w:val="0067739F"/>
    <w:rsid w:val="006812C9"/>
    <w:rsid w:val="00681696"/>
    <w:rsid w:val="006846E8"/>
    <w:rsid w:val="00686D98"/>
    <w:rsid w:val="0068716F"/>
    <w:rsid w:val="006A0544"/>
    <w:rsid w:val="006A09CC"/>
    <w:rsid w:val="006A0C7A"/>
    <w:rsid w:val="006A1D54"/>
    <w:rsid w:val="006A1F48"/>
    <w:rsid w:val="006A2733"/>
    <w:rsid w:val="006A2AFC"/>
    <w:rsid w:val="006B15E3"/>
    <w:rsid w:val="006B4A5B"/>
    <w:rsid w:val="006C15BB"/>
    <w:rsid w:val="006C169F"/>
    <w:rsid w:val="006D1B24"/>
    <w:rsid w:val="006E0271"/>
    <w:rsid w:val="006E21AA"/>
    <w:rsid w:val="006E2321"/>
    <w:rsid w:val="006E67FD"/>
    <w:rsid w:val="006F0440"/>
    <w:rsid w:val="006F2827"/>
    <w:rsid w:val="006F3CBB"/>
    <w:rsid w:val="00702922"/>
    <w:rsid w:val="0070486C"/>
    <w:rsid w:val="0070608D"/>
    <w:rsid w:val="00710250"/>
    <w:rsid w:val="0071133D"/>
    <w:rsid w:val="00712DF3"/>
    <w:rsid w:val="00716087"/>
    <w:rsid w:val="007173B9"/>
    <w:rsid w:val="007175FE"/>
    <w:rsid w:val="00720100"/>
    <w:rsid w:val="0072217E"/>
    <w:rsid w:val="00722279"/>
    <w:rsid w:val="007234F4"/>
    <w:rsid w:val="007271AC"/>
    <w:rsid w:val="0073230D"/>
    <w:rsid w:val="007328D9"/>
    <w:rsid w:val="007343E0"/>
    <w:rsid w:val="007376CD"/>
    <w:rsid w:val="00740377"/>
    <w:rsid w:val="007428A9"/>
    <w:rsid w:val="00744E3E"/>
    <w:rsid w:val="0074694D"/>
    <w:rsid w:val="00746A2A"/>
    <w:rsid w:val="0075227F"/>
    <w:rsid w:val="0075628A"/>
    <w:rsid w:val="007603F1"/>
    <w:rsid w:val="007612AE"/>
    <w:rsid w:val="00761C0A"/>
    <w:rsid w:val="00762EBA"/>
    <w:rsid w:val="007661B6"/>
    <w:rsid w:val="00767039"/>
    <w:rsid w:val="00772F5A"/>
    <w:rsid w:val="0077746F"/>
    <w:rsid w:val="00777C92"/>
    <w:rsid w:val="00781F1F"/>
    <w:rsid w:val="007859A8"/>
    <w:rsid w:val="007866D4"/>
    <w:rsid w:val="007867F3"/>
    <w:rsid w:val="007869E6"/>
    <w:rsid w:val="00786AE3"/>
    <w:rsid w:val="00791E43"/>
    <w:rsid w:val="007924BD"/>
    <w:rsid w:val="007A1D8A"/>
    <w:rsid w:val="007A5524"/>
    <w:rsid w:val="007A6847"/>
    <w:rsid w:val="007A75B7"/>
    <w:rsid w:val="007B2637"/>
    <w:rsid w:val="007B44B1"/>
    <w:rsid w:val="007B564B"/>
    <w:rsid w:val="007B7213"/>
    <w:rsid w:val="007B74D9"/>
    <w:rsid w:val="007C0476"/>
    <w:rsid w:val="007C0B70"/>
    <w:rsid w:val="007C11BD"/>
    <w:rsid w:val="007C3BC4"/>
    <w:rsid w:val="007C4038"/>
    <w:rsid w:val="007C47CD"/>
    <w:rsid w:val="007C57E5"/>
    <w:rsid w:val="007D4004"/>
    <w:rsid w:val="007E00AD"/>
    <w:rsid w:val="007E07C4"/>
    <w:rsid w:val="007E109A"/>
    <w:rsid w:val="007E4DF7"/>
    <w:rsid w:val="007E57C8"/>
    <w:rsid w:val="007E661F"/>
    <w:rsid w:val="007E6CF5"/>
    <w:rsid w:val="007E6DA9"/>
    <w:rsid w:val="007F083A"/>
    <w:rsid w:val="007F4114"/>
    <w:rsid w:val="007F7F09"/>
    <w:rsid w:val="00801E8C"/>
    <w:rsid w:val="00804271"/>
    <w:rsid w:val="0080444E"/>
    <w:rsid w:val="008046E7"/>
    <w:rsid w:val="00806F12"/>
    <w:rsid w:val="0080735C"/>
    <w:rsid w:val="00810D24"/>
    <w:rsid w:val="008110FC"/>
    <w:rsid w:val="00813D17"/>
    <w:rsid w:val="00821195"/>
    <w:rsid w:val="00821D4B"/>
    <w:rsid w:val="00831247"/>
    <w:rsid w:val="008315DE"/>
    <w:rsid w:val="008324C5"/>
    <w:rsid w:val="0083371B"/>
    <w:rsid w:val="00834453"/>
    <w:rsid w:val="00837CA9"/>
    <w:rsid w:val="0084365B"/>
    <w:rsid w:val="00847C6A"/>
    <w:rsid w:val="00851942"/>
    <w:rsid w:val="00852737"/>
    <w:rsid w:val="0085302E"/>
    <w:rsid w:val="00853037"/>
    <w:rsid w:val="00855443"/>
    <w:rsid w:val="0086060D"/>
    <w:rsid w:val="00861D6E"/>
    <w:rsid w:val="00862BB8"/>
    <w:rsid w:val="0086610A"/>
    <w:rsid w:val="0087158B"/>
    <w:rsid w:val="00875496"/>
    <w:rsid w:val="008754CD"/>
    <w:rsid w:val="0087589E"/>
    <w:rsid w:val="00880195"/>
    <w:rsid w:val="00883A13"/>
    <w:rsid w:val="00883B1B"/>
    <w:rsid w:val="00885D2E"/>
    <w:rsid w:val="00886319"/>
    <w:rsid w:val="00886907"/>
    <w:rsid w:val="00887109"/>
    <w:rsid w:val="00890C55"/>
    <w:rsid w:val="008927B8"/>
    <w:rsid w:val="00893373"/>
    <w:rsid w:val="00893E7E"/>
    <w:rsid w:val="00894765"/>
    <w:rsid w:val="00894D06"/>
    <w:rsid w:val="00896069"/>
    <w:rsid w:val="008A1AD2"/>
    <w:rsid w:val="008A2FD3"/>
    <w:rsid w:val="008A4E84"/>
    <w:rsid w:val="008A5251"/>
    <w:rsid w:val="008A6805"/>
    <w:rsid w:val="008A6B46"/>
    <w:rsid w:val="008B0AEE"/>
    <w:rsid w:val="008B1C53"/>
    <w:rsid w:val="008B338F"/>
    <w:rsid w:val="008B4BAC"/>
    <w:rsid w:val="008C566E"/>
    <w:rsid w:val="008C56F8"/>
    <w:rsid w:val="008D293E"/>
    <w:rsid w:val="008D774B"/>
    <w:rsid w:val="008D79DC"/>
    <w:rsid w:val="008E2808"/>
    <w:rsid w:val="008E4922"/>
    <w:rsid w:val="008E4A71"/>
    <w:rsid w:val="008E78A8"/>
    <w:rsid w:val="008F22DF"/>
    <w:rsid w:val="008F2B63"/>
    <w:rsid w:val="00900C6C"/>
    <w:rsid w:val="00900E20"/>
    <w:rsid w:val="00901FD4"/>
    <w:rsid w:val="00904BC1"/>
    <w:rsid w:val="00914293"/>
    <w:rsid w:val="00914901"/>
    <w:rsid w:val="009175DE"/>
    <w:rsid w:val="00922C16"/>
    <w:rsid w:val="00927EE8"/>
    <w:rsid w:val="009309E9"/>
    <w:rsid w:val="00931E1D"/>
    <w:rsid w:val="00933DDA"/>
    <w:rsid w:val="00936536"/>
    <w:rsid w:val="00940FBD"/>
    <w:rsid w:val="00942CE9"/>
    <w:rsid w:val="00945642"/>
    <w:rsid w:val="00945947"/>
    <w:rsid w:val="0094650D"/>
    <w:rsid w:val="00950930"/>
    <w:rsid w:val="00950E70"/>
    <w:rsid w:val="0095407D"/>
    <w:rsid w:val="009548A5"/>
    <w:rsid w:val="00954B54"/>
    <w:rsid w:val="0095521A"/>
    <w:rsid w:val="00957C37"/>
    <w:rsid w:val="00960B55"/>
    <w:rsid w:val="00962615"/>
    <w:rsid w:val="00966E13"/>
    <w:rsid w:val="0097334D"/>
    <w:rsid w:val="00974FB1"/>
    <w:rsid w:val="00976387"/>
    <w:rsid w:val="00980F0D"/>
    <w:rsid w:val="0098372F"/>
    <w:rsid w:val="00992D39"/>
    <w:rsid w:val="009968D8"/>
    <w:rsid w:val="009B087F"/>
    <w:rsid w:val="009B0CBD"/>
    <w:rsid w:val="009B1CB7"/>
    <w:rsid w:val="009B73DD"/>
    <w:rsid w:val="009C1C00"/>
    <w:rsid w:val="009C1F94"/>
    <w:rsid w:val="009D7D04"/>
    <w:rsid w:val="009E4FFA"/>
    <w:rsid w:val="009E6C28"/>
    <w:rsid w:val="009E76B5"/>
    <w:rsid w:val="009F3E9E"/>
    <w:rsid w:val="009F7CDF"/>
    <w:rsid w:val="009F7FCF"/>
    <w:rsid w:val="00A000DE"/>
    <w:rsid w:val="00A04F2E"/>
    <w:rsid w:val="00A070E8"/>
    <w:rsid w:val="00A075BC"/>
    <w:rsid w:val="00A07E2B"/>
    <w:rsid w:val="00A1078B"/>
    <w:rsid w:val="00A11461"/>
    <w:rsid w:val="00A12179"/>
    <w:rsid w:val="00A14300"/>
    <w:rsid w:val="00A1454C"/>
    <w:rsid w:val="00A14AF2"/>
    <w:rsid w:val="00A20F75"/>
    <w:rsid w:val="00A230AF"/>
    <w:rsid w:val="00A26000"/>
    <w:rsid w:val="00A343FC"/>
    <w:rsid w:val="00A36232"/>
    <w:rsid w:val="00A40C4D"/>
    <w:rsid w:val="00A4425A"/>
    <w:rsid w:val="00A44DFF"/>
    <w:rsid w:val="00A50369"/>
    <w:rsid w:val="00A50E97"/>
    <w:rsid w:val="00A5634C"/>
    <w:rsid w:val="00A56E6F"/>
    <w:rsid w:val="00A57A2E"/>
    <w:rsid w:val="00A6012F"/>
    <w:rsid w:val="00A60995"/>
    <w:rsid w:val="00A60E09"/>
    <w:rsid w:val="00A61438"/>
    <w:rsid w:val="00A63305"/>
    <w:rsid w:val="00A64C70"/>
    <w:rsid w:val="00A670E2"/>
    <w:rsid w:val="00A67AD4"/>
    <w:rsid w:val="00A70CCB"/>
    <w:rsid w:val="00A716E7"/>
    <w:rsid w:val="00A7445F"/>
    <w:rsid w:val="00A8118E"/>
    <w:rsid w:val="00A82403"/>
    <w:rsid w:val="00A85E65"/>
    <w:rsid w:val="00A87F20"/>
    <w:rsid w:val="00A956D7"/>
    <w:rsid w:val="00A959BB"/>
    <w:rsid w:val="00A95B0D"/>
    <w:rsid w:val="00AB74BE"/>
    <w:rsid w:val="00AC2948"/>
    <w:rsid w:val="00AC2F6E"/>
    <w:rsid w:val="00AC3B49"/>
    <w:rsid w:val="00AC5AA0"/>
    <w:rsid w:val="00AD3E63"/>
    <w:rsid w:val="00AE0A18"/>
    <w:rsid w:val="00AE4760"/>
    <w:rsid w:val="00AE75FB"/>
    <w:rsid w:val="00AF0988"/>
    <w:rsid w:val="00AF11CE"/>
    <w:rsid w:val="00AF1555"/>
    <w:rsid w:val="00AF3936"/>
    <w:rsid w:val="00AF5D29"/>
    <w:rsid w:val="00AF6AC9"/>
    <w:rsid w:val="00B025F8"/>
    <w:rsid w:val="00B03C07"/>
    <w:rsid w:val="00B04249"/>
    <w:rsid w:val="00B12C70"/>
    <w:rsid w:val="00B143DB"/>
    <w:rsid w:val="00B151B2"/>
    <w:rsid w:val="00B15E75"/>
    <w:rsid w:val="00B30729"/>
    <w:rsid w:val="00B30946"/>
    <w:rsid w:val="00B404E1"/>
    <w:rsid w:val="00B4160F"/>
    <w:rsid w:val="00B43B06"/>
    <w:rsid w:val="00B46878"/>
    <w:rsid w:val="00B53830"/>
    <w:rsid w:val="00B62A96"/>
    <w:rsid w:val="00B73186"/>
    <w:rsid w:val="00B77189"/>
    <w:rsid w:val="00B82940"/>
    <w:rsid w:val="00B904D0"/>
    <w:rsid w:val="00B9475F"/>
    <w:rsid w:val="00B97930"/>
    <w:rsid w:val="00BA3A73"/>
    <w:rsid w:val="00BA4155"/>
    <w:rsid w:val="00BA7E16"/>
    <w:rsid w:val="00BB1105"/>
    <w:rsid w:val="00BB5656"/>
    <w:rsid w:val="00BB6E9E"/>
    <w:rsid w:val="00BB77E0"/>
    <w:rsid w:val="00BC00E0"/>
    <w:rsid w:val="00BC543A"/>
    <w:rsid w:val="00BD0431"/>
    <w:rsid w:val="00BD4992"/>
    <w:rsid w:val="00BD565E"/>
    <w:rsid w:val="00BD6908"/>
    <w:rsid w:val="00BD7683"/>
    <w:rsid w:val="00BD7E8C"/>
    <w:rsid w:val="00BE11D2"/>
    <w:rsid w:val="00BE2689"/>
    <w:rsid w:val="00BE43E7"/>
    <w:rsid w:val="00BE46DD"/>
    <w:rsid w:val="00BF1FD2"/>
    <w:rsid w:val="00BF2286"/>
    <w:rsid w:val="00BF2AAC"/>
    <w:rsid w:val="00BF2D75"/>
    <w:rsid w:val="00BF4AEC"/>
    <w:rsid w:val="00C01251"/>
    <w:rsid w:val="00C03AB4"/>
    <w:rsid w:val="00C05397"/>
    <w:rsid w:val="00C06A26"/>
    <w:rsid w:val="00C07E1E"/>
    <w:rsid w:val="00C1061B"/>
    <w:rsid w:val="00C14F40"/>
    <w:rsid w:val="00C15217"/>
    <w:rsid w:val="00C152F3"/>
    <w:rsid w:val="00C15ADA"/>
    <w:rsid w:val="00C16862"/>
    <w:rsid w:val="00C20DC3"/>
    <w:rsid w:val="00C2646D"/>
    <w:rsid w:val="00C27113"/>
    <w:rsid w:val="00C32EEE"/>
    <w:rsid w:val="00C3587A"/>
    <w:rsid w:val="00C37BAA"/>
    <w:rsid w:val="00C41973"/>
    <w:rsid w:val="00C43492"/>
    <w:rsid w:val="00C45CC3"/>
    <w:rsid w:val="00C45EFC"/>
    <w:rsid w:val="00C470DB"/>
    <w:rsid w:val="00C5338F"/>
    <w:rsid w:val="00C548AB"/>
    <w:rsid w:val="00C550AC"/>
    <w:rsid w:val="00C57AA6"/>
    <w:rsid w:val="00C6077D"/>
    <w:rsid w:val="00C6381D"/>
    <w:rsid w:val="00C67ED1"/>
    <w:rsid w:val="00C74D29"/>
    <w:rsid w:val="00C80B6C"/>
    <w:rsid w:val="00C841FC"/>
    <w:rsid w:val="00C91F66"/>
    <w:rsid w:val="00C92B0B"/>
    <w:rsid w:val="00C93851"/>
    <w:rsid w:val="00C941C2"/>
    <w:rsid w:val="00C9489A"/>
    <w:rsid w:val="00C96AFC"/>
    <w:rsid w:val="00C97861"/>
    <w:rsid w:val="00CA0CA7"/>
    <w:rsid w:val="00CA17B4"/>
    <w:rsid w:val="00CA5624"/>
    <w:rsid w:val="00CA60E7"/>
    <w:rsid w:val="00CA7C96"/>
    <w:rsid w:val="00CB6EAA"/>
    <w:rsid w:val="00CC1A0C"/>
    <w:rsid w:val="00CC3BF7"/>
    <w:rsid w:val="00CC60B7"/>
    <w:rsid w:val="00CC628B"/>
    <w:rsid w:val="00CC6E64"/>
    <w:rsid w:val="00CD0065"/>
    <w:rsid w:val="00CD0282"/>
    <w:rsid w:val="00CD4D59"/>
    <w:rsid w:val="00CD734E"/>
    <w:rsid w:val="00CD7391"/>
    <w:rsid w:val="00CE7B39"/>
    <w:rsid w:val="00CF0FFD"/>
    <w:rsid w:val="00CF1A16"/>
    <w:rsid w:val="00CF3200"/>
    <w:rsid w:val="00CF782F"/>
    <w:rsid w:val="00D0113A"/>
    <w:rsid w:val="00D0200F"/>
    <w:rsid w:val="00D03E5C"/>
    <w:rsid w:val="00D074E4"/>
    <w:rsid w:val="00D079B9"/>
    <w:rsid w:val="00D07AC2"/>
    <w:rsid w:val="00D1114D"/>
    <w:rsid w:val="00D1328D"/>
    <w:rsid w:val="00D13F52"/>
    <w:rsid w:val="00D17CC9"/>
    <w:rsid w:val="00D21286"/>
    <w:rsid w:val="00D254F9"/>
    <w:rsid w:val="00D257E8"/>
    <w:rsid w:val="00D258A7"/>
    <w:rsid w:val="00D27847"/>
    <w:rsid w:val="00D27CAB"/>
    <w:rsid w:val="00D31D7F"/>
    <w:rsid w:val="00D3233D"/>
    <w:rsid w:val="00D32B8B"/>
    <w:rsid w:val="00D33E25"/>
    <w:rsid w:val="00D408C1"/>
    <w:rsid w:val="00D40E21"/>
    <w:rsid w:val="00D42B51"/>
    <w:rsid w:val="00D434E1"/>
    <w:rsid w:val="00D46724"/>
    <w:rsid w:val="00D470F0"/>
    <w:rsid w:val="00D53755"/>
    <w:rsid w:val="00D5780C"/>
    <w:rsid w:val="00D612D0"/>
    <w:rsid w:val="00D65B05"/>
    <w:rsid w:val="00D669C6"/>
    <w:rsid w:val="00D67EFF"/>
    <w:rsid w:val="00D729AB"/>
    <w:rsid w:val="00D729D2"/>
    <w:rsid w:val="00D72A7F"/>
    <w:rsid w:val="00D730E4"/>
    <w:rsid w:val="00D73F8B"/>
    <w:rsid w:val="00D752D8"/>
    <w:rsid w:val="00D81E9F"/>
    <w:rsid w:val="00D82201"/>
    <w:rsid w:val="00D85FC3"/>
    <w:rsid w:val="00D86670"/>
    <w:rsid w:val="00D944BD"/>
    <w:rsid w:val="00D947E5"/>
    <w:rsid w:val="00DA3C06"/>
    <w:rsid w:val="00DA5A8E"/>
    <w:rsid w:val="00DA6C11"/>
    <w:rsid w:val="00DA7338"/>
    <w:rsid w:val="00DB02F3"/>
    <w:rsid w:val="00DB1408"/>
    <w:rsid w:val="00DB1685"/>
    <w:rsid w:val="00DB418A"/>
    <w:rsid w:val="00DB5713"/>
    <w:rsid w:val="00DB5C32"/>
    <w:rsid w:val="00DB7CE9"/>
    <w:rsid w:val="00DC1A42"/>
    <w:rsid w:val="00DC3BD4"/>
    <w:rsid w:val="00DC6DDB"/>
    <w:rsid w:val="00DD0A8E"/>
    <w:rsid w:val="00DD3597"/>
    <w:rsid w:val="00DD359E"/>
    <w:rsid w:val="00DE1370"/>
    <w:rsid w:val="00DE2B4E"/>
    <w:rsid w:val="00DE2DB7"/>
    <w:rsid w:val="00DE4C10"/>
    <w:rsid w:val="00DE645B"/>
    <w:rsid w:val="00DE7567"/>
    <w:rsid w:val="00DF2887"/>
    <w:rsid w:val="00DF2E83"/>
    <w:rsid w:val="00DF40DD"/>
    <w:rsid w:val="00DF42A0"/>
    <w:rsid w:val="00DF6397"/>
    <w:rsid w:val="00DF65D2"/>
    <w:rsid w:val="00DF78D1"/>
    <w:rsid w:val="00DF7BC2"/>
    <w:rsid w:val="00E0026F"/>
    <w:rsid w:val="00E02D15"/>
    <w:rsid w:val="00E064DD"/>
    <w:rsid w:val="00E107A3"/>
    <w:rsid w:val="00E12B3E"/>
    <w:rsid w:val="00E1384E"/>
    <w:rsid w:val="00E217DA"/>
    <w:rsid w:val="00E22017"/>
    <w:rsid w:val="00E24205"/>
    <w:rsid w:val="00E2446D"/>
    <w:rsid w:val="00E24CA3"/>
    <w:rsid w:val="00E26FF9"/>
    <w:rsid w:val="00E2767D"/>
    <w:rsid w:val="00E31419"/>
    <w:rsid w:val="00E315D2"/>
    <w:rsid w:val="00E31942"/>
    <w:rsid w:val="00E37641"/>
    <w:rsid w:val="00E4286A"/>
    <w:rsid w:val="00E47A25"/>
    <w:rsid w:val="00E47BAA"/>
    <w:rsid w:val="00E51915"/>
    <w:rsid w:val="00E53ADE"/>
    <w:rsid w:val="00E54E96"/>
    <w:rsid w:val="00E5539F"/>
    <w:rsid w:val="00E55B7A"/>
    <w:rsid w:val="00E55C2E"/>
    <w:rsid w:val="00E614B6"/>
    <w:rsid w:val="00E657D9"/>
    <w:rsid w:val="00E67D85"/>
    <w:rsid w:val="00E71233"/>
    <w:rsid w:val="00E71A36"/>
    <w:rsid w:val="00E75107"/>
    <w:rsid w:val="00E754CE"/>
    <w:rsid w:val="00E7671B"/>
    <w:rsid w:val="00E77E21"/>
    <w:rsid w:val="00E81E8E"/>
    <w:rsid w:val="00E82BFC"/>
    <w:rsid w:val="00E83379"/>
    <w:rsid w:val="00E858D6"/>
    <w:rsid w:val="00E86A70"/>
    <w:rsid w:val="00E9099B"/>
    <w:rsid w:val="00E92BA8"/>
    <w:rsid w:val="00E9636B"/>
    <w:rsid w:val="00E9723A"/>
    <w:rsid w:val="00E97682"/>
    <w:rsid w:val="00EA05FD"/>
    <w:rsid w:val="00EA2896"/>
    <w:rsid w:val="00EA3354"/>
    <w:rsid w:val="00EA366D"/>
    <w:rsid w:val="00EA4051"/>
    <w:rsid w:val="00EA4490"/>
    <w:rsid w:val="00EB06F0"/>
    <w:rsid w:val="00EB0922"/>
    <w:rsid w:val="00EB2CE1"/>
    <w:rsid w:val="00EB3560"/>
    <w:rsid w:val="00EB4163"/>
    <w:rsid w:val="00EB6FE9"/>
    <w:rsid w:val="00EB7FCD"/>
    <w:rsid w:val="00EC537F"/>
    <w:rsid w:val="00EC7B15"/>
    <w:rsid w:val="00ED0160"/>
    <w:rsid w:val="00ED734D"/>
    <w:rsid w:val="00ED7BE8"/>
    <w:rsid w:val="00EE2C4D"/>
    <w:rsid w:val="00EE4F3E"/>
    <w:rsid w:val="00EE6B34"/>
    <w:rsid w:val="00EE6F86"/>
    <w:rsid w:val="00EE7404"/>
    <w:rsid w:val="00EF2527"/>
    <w:rsid w:val="00EF32E5"/>
    <w:rsid w:val="00EF516D"/>
    <w:rsid w:val="00EF54CB"/>
    <w:rsid w:val="00EF554B"/>
    <w:rsid w:val="00EF5980"/>
    <w:rsid w:val="00EF71F8"/>
    <w:rsid w:val="00F02D53"/>
    <w:rsid w:val="00F07322"/>
    <w:rsid w:val="00F1237B"/>
    <w:rsid w:val="00F12BC4"/>
    <w:rsid w:val="00F13EFD"/>
    <w:rsid w:val="00F14254"/>
    <w:rsid w:val="00F17698"/>
    <w:rsid w:val="00F23A80"/>
    <w:rsid w:val="00F27F1B"/>
    <w:rsid w:val="00F3060F"/>
    <w:rsid w:val="00F35653"/>
    <w:rsid w:val="00F35742"/>
    <w:rsid w:val="00F35834"/>
    <w:rsid w:val="00F36CF7"/>
    <w:rsid w:val="00F37F39"/>
    <w:rsid w:val="00F446D0"/>
    <w:rsid w:val="00F4479D"/>
    <w:rsid w:val="00F44A4F"/>
    <w:rsid w:val="00F468F8"/>
    <w:rsid w:val="00F5582C"/>
    <w:rsid w:val="00F63863"/>
    <w:rsid w:val="00F71EC0"/>
    <w:rsid w:val="00F72028"/>
    <w:rsid w:val="00F72666"/>
    <w:rsid w:val="00F80ADB"/>
    <w:rsid w:val="00F815E3"/>
    <w:rsid w:val="00F8389F"/>
    <w:rsid w:val="00F875EE"/>
    <w:rsid w:val="00F90B6D"/>
    <w:rsid w:val="00F915A7"/>
    <w:rsid w:val="00F95844"/>
    <w:rsid w:val="00FA083F"/>
    <w:rsid w:val="00FA5F72"/>
    <w:rsid w:val="00FA7014"/>
    <w:rsid w:val="00FB0858"/>
    <w:rsid w:val="00FB1964"/>
    <w:rsid w:val="00FB4F9C"/>
    <w:rsid w:val="00FC4F29"/>
    <w:rsid w:val="00FC4FDE"/>
    <w:rsid w:val="00FD2528"/>
    <w:rsid w:val="00FD65A4"/>
    <w:rsid w:val="00FE2F2D"/>
    <w:rsid w:val="00FE5CA6"/>
    <w:rsid w:val="00FE5D50"/>
    <w:rsid w:val="00FE6A4A"/>
    <w:rsid w:val="00FE74B7"/>
    <w:rsid w:val="00FF2B45"/>
    <w:rsid w:val="00FF55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4F9EB8"/>
  <w15:chartTrackingRefBased/>
  <w15:docId w15:val="{12A189DC-822A-456F-B5F0-B0EC84F3C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3230D"/>
    <w:pPr>
      <w:autoSpaceDE w:val="0"/>
      <w:autoSpaceDN w:val="0"/>
      <w:adjustRightInd w:val="0"/>
      <w:spacing w:after="0" w:line="240" w:lineRule="auto"/>
      <w:jc w:val="both"/>
    </w:pPr>
    <w:rPr>
      <w:rFonts w:ascii="Times New Roman" w:eastAsia="Times New Roman" w:hAnsi="Times New Roman" w:cs="Times New Roman"/>
      <w:lang w:eastAsia="pl-PL"/>
    </w:rPr>
  </w:style>
  <w:style w:type="paragraph" w:styleId="Nagwek1">
    <w:name w:val="heading 1"/>
    <w:basedOn w:val="Normalny"/>
    <w:next w:val="Normalny"/>
    <w:link w:val="Nagwek1Znak"/>
    <w:uiPriority w:val="9"/>
    <w:qFormat/>
    <w:rsid w:val="00E0026F"/>
    <w:pPr>
      <w:keepNext/>
      <w:keepLines/>
      <w:spacing w:before="240"/>
      <w:jc w:val="left"/>
      <w:outlineLvl w:val="0"/>
    </w:pPr>
    <w:rPr>
      <w:rFonts w:asciiTheme="majorHAnsi" w:eastAsiaTheme="majorEastAsia" w:hAnsiTheme="majorHAnsi" w:cstheme="majorBidi"/>
      <w:color w:val="2F5496" w:themeColor="accent1" w:themeShade="BF"/>
      <w:sz w:val="32"/>
      <w:szCs w:val="32"/>
      <w:shd w:val="clear" w:color="auto" w:fill="FFFFFF"/>
    </w:rPr>
  </w:style>
  <w:style w:type="paragraph" w:styleId="Nagwek2">
    <w:name w:val="heading 2"/>
    <w:basedOn w:val="Normalny"/>
    <w:next w:val="Normalny"/>
    <w:link w:val="Nagwek2Znak"/>
    <w:uiPriority w:val="9"/>
    <w:unhideWhenUsed/>
    <w:qFormat/>
    <w:rsid w:val="00740377"/>
    <w:pPr>
      <w:keepNext/>
      <w:keepLines/>
      <w:spacing w:before="40"/>
      <w:jc w:val="left"/>
      <w:outlineLvl w:val="1"/>
    </w:pPr>
    <w:rPr>
      <w:rFonts w:asciiTheme="majorHAnsi" w:eastAsiaTheme="majorEastAsia" w:hAnsiTheme="majorHAnsi" w:cs="Mangal"/>
      <w:color w:val="2F5496" w:themeColor="accent1" w:themeShade="BF"/>
      <w:sz w:val="26"/>
      <w:szCs w:val="23"/>
      <w:shd w:val="clear" w:color="auto" w:fill="FFFFF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0026F"/>
    <w:rPr>
      <w:rFonts w:asciiTheme="majorHAnsi" w:eastAsiaTheme="majorEastAsia" w:hAnsiTheme="majorHAnsi" w:cstheme="majorBidi"/>
      <w:color w:val="2F5496" w:themeColor="accent1" w:themeShade="BF"/>
      <w:sz w:val="32"/>
      <w:szCs w:val="32"/>
    </w:rPr>
  </w:style>
  <w:style w:type="paragraph" w:styleId="Bezodstpw">
    <w:name w:val="No Spacing"/>
    <w:uiPriority w:val="1"/>
    <w:qFormat/>
    <w:rsid w:val="00E0026F"/>
    <w:pPr>
      <w:spacing w:after="0" w:line="240" w:lineRule="auto"/>
    </w:pPr>
  </w:style>
  <w:style w:type="paragraph" w:styleId="Tekstprzypisukocowego">
    <w:name w:val="endnote text"/>
    <w:basedOn w:val="Normalny"/>
    <w:link w:val="TekstprzypisukocowegoZnak"/>
    <w:uiPriority w:val="99"/>
    <w:semiHidden/>
    <w:unhideWhenUsed/>
    <w:rsid w:val="00E217DA"/>
    <w:pPr>
      <w:jc w:val="left"/>
    </w:pPr>
    <w:rPr>
      <w:color w:val="000000"/>
      <w:shd w:val="clear" w:color="auto" w:fill="FFFFFF"/>
    </w:rPr>
  </w:style>
  <w:style w:type="character" w:customStyle="1" w:styleId="TekstprzypisukocowegoZnak">
    <w:name w:val="Tekst przypisu końcowego Znak"/>
    <w:basedOn w:val="Domylnaczcionkaakapitu"/>
    <w:link w:val="Tekstprzypisukocowego"/>
    <w:uiPriority w:val="99"/>
    <w:semiHidden/>
    <w:rsid w:val="00E217DA"/>
    <w:rPr>
      <w:sz w:val="20"/>
      <w:szCs w:val="20"/>
    </w:rPr>
  </w:style>
  <w:style w:type="character" w:styleId="Odwoanieprzypisukocowego">
    <w:name w:val="endnote reference"/>
    <w:basedOn w:val="Domylnaczcionkaakapitu"/>
    <w:uiPriority w:val="99"/>
    <w:semiHidden/>
    <w:unhideWhenUsed/>
    <w:rsid w:val="00E217DA"/>
    <w:rPr>
      <w:vertAlign w:val="superscript"/>
    </w:rPr>
  </w:style>
  <w:style w:type="paragraph" w:styleId="Tekstdymka">
    <w:name w:val="Balloon Text"/>
    <w:basedOn w:val="Normalny"/>
    <w:link w:val="TekstdymkaZnak"/>
    <w:uiPriority w:val="99"/>
    <w:semiHidden/>
    <w:unhideWhenUsed/>
    <w:rsid w:val="00674124"/>
    <w:pPr>
      <w:jc w:val="left"/>
    </w:pPr>
    <w:rPr>
      <w:rFonts w:ascii="Segoe UI" w:hAnsi="Segoe UI" w:cs="Segoe UI"/>
      <w:color w:val="000000"/>
      <w:sz w:val="18"/>
      <w:szCs w:val="18"/>
      <w:shd w:val="clear" w:color="auto" w:fill="FFFFFF"/>
    </w:rPr>
  </w:style>
  <w:style w:type="character" w:customStyle="1" w:styleId="TekstdymkaZnak">
    <w:name w:val="Tekst dymka Znak"/>
    <w:basedOn w:val="Domylnaczcionkaakapitu"/>
    <w:link w:val="Tekstdymka"/>
    <w:uiPriority w:val="99"/>
    <w:semiHidden/>
    <w:rsid w:val="00674124"/>
    <w:rPr>
      <w:rFonts w:ascii="Segoe UI" w:hAnsi="Segoe UI" w:cs="Segoe UI"/>
      <w:sz w:val="18"/>
      <w:szCs w:val="18"/>
    </w:rPr>
  </w:style>
  <w:style w:type="paragraph" w:styleId="Tekstpodstawowy">
    <w:name w:val="Body Text"/>
    <w:basedOn w:val="Normalny"/>
    <w:link w:val="TekstpodstawowyZnak"/>
    <w:rsid w:val="00EA4051"/>
    <w:pPr>
      <w:jc w:val="left"/>
    </w:pPr>
    <w:rPr>
      <w:color w:val="000000"/>
      <w:sz w:val="24"/>
      <w:shd w:val="clear" w:color="auto" w:fill="FFFFFF"/>
    </w:rPr>
  </w:style>
  <w:style w:type="character" w:customStyle="1" w:styleId="TekstpodstawowyZnak">
    <w:name w:val="Tekst podstawowy Znak"/>
    <w:basedOn w:val="Domylnaczcionkaakapitu"/>
    <w:link w:val="Tekstpodstawowy"/>
    <w:rsid w:val="00EA4051"/>
    <w:rPr>
      <w:rFonts w:ascii="Times New Roman" w:eastAsia="Times New Roman" w:hAnsi="Times New Roman" w:cs="Lucida Sans Unicode"/>
      <w:kern w:val="1"/>
      <w:sz w:val="24"/>
      <w:szCs w:val="20"/>
      <w:lang w:eastAsia="pl-PL" w:bidi="hi-IN"/>
    </w:rPr>
  </w:style>
  <w:style w:type="paragraph" w:styleId="Akapitzlist">
    <w:name w:val="List Paragraph"/>
    <w:basedOn w:val="Normalny"/>
    <w:uiPriority w:val="34"/>
    <w:qFormat/>
    <w:rsid w:val="003605F3"/>
    <w:pPr>
      <w:ind w:left="720"/>
      <w:contextualSpacing/>
      <w:jc w:val="left"/>
    </w:pPr>
    <w:rPr>
      <w:rFonts w:cs="Mangal"/>
      <w:color w:val="000000"/>
      <w:szCs w:val="18"/>
      <w:shd w:val="clear" w:color="auto" w:fill="FFFFFF"/>
    </w:rPr>
  </w:style>
  <w:style w:type="character" w:styleId="Odwoaniedokomentarza">
    <w:name w:val="annotation reference"/>
    <w:basedOn w:val="Domylnaczcionkaakapitu"/>
    <w:uiPriority w:val="99"/>
    <w:semiHidden/>
    <w:unhideWhenUsed/>
    <w:rsid w:val="00086042"/>
    <w:rPr>
      <w:sz w:val="16"/>
      <w:szCs w:val="16"/>
    </w:rPr>
  </w:style>
  <w:style w:type="paragraph" w:styleId="Tekstkomentarza">
    <w:name w:val="annotation text"/>
    <w:basedOn w:val="Normalny"/>
    <w:link w:val="TekstkomentarzaZnak"/>
    <w:uiPriority w:val="99"/>
    <w:semiHidden/>
    <w:unhideWhenUsed/>
    <w:rsid w:val="00086042"/>
    <w:pPr>
      <w:jc w:val="left"/>
    </w:pPr>
    <w:rPr>
      <w:rFonts w:cs="Mangal"/>
      <w:color w:val="000000"/>
      <w:szCs w:val="18"/>
      <w:shd w:val="clear" w:color="auto" w:fill="FFFFFF"/>
    </w:rPr>
  </w:style>
  <w:style w:type="character" w:customStyle="1" w:styleId="TekstkomentarzaZnak">
    <w:name w:val="Tekst komentarza Znak"/>
    <w:basedOn w:val="Domylnaczcionkaakapitu"/>
    <w:link w:val="Tekstkomentarza"/>
    <w:uiPriority w:val="99"/>
    <w:semiHidden/>
    <w:rsid w:val="00086042"/>
    <w:rPr>
      <w:rFonts w:ascii="Times New Roman" w:eastAsia="Times New Roman" w:hAnsi="Times New Roman" w:cs="Mangal"/>
      <w:kern w:val="1"/>
      <w:sz w:val="20"/>
      <w:szCs w:val="18"/>
      <w:lang w:eastAsia="hi-IN" w:bidi="hi-IN"/>
    </w:rPr>
  </w:style>
  <w:style w:type="paragraph" w:styleId="Tematkomentarza">
    <w:name w:val="annotation subject"/>
    <w:basedOn w:val="Tekstkomentarza"/>
    <w:next w:val="Tekstkomentarza"/>
    <w:link w:val="TematkomentarzaZnak"/>
    <w:uiPriority w:val="99"/>
    <w:semiHidden/>
    <w:unhideWhenUsed/>
    <w:rsid w:val="00086042"/>
    <w:rPr>
      <w:b/>
      <w:bCs/>
    </w:rPr>
  </w:style>
  <w:style w:type="character" w:customStyle="1" w:styleId="TematkomentarzaZnak">
    <w:name w:val="Temat komentarza Znak"/>
    <w:basedOn w:val="TekstkomentarzaZnak"/>
    <w:link w:val="Tematkomentarza"/>
    <w:uiPriority w:val="99"/>
    <w:semiHidden/>
    <w:rsid w:val="00086042"/>
    <w:rPr>
      <w:rFonts w:ascii="Times New Roman" w:eastAsia="Times New Roman" w:hAnsi="Times New Roman" w:cs="Mangal"/>
      <w:b/>
      <w:bCs/>
      <w:kern w:val="1"/>
      <w:sz w:val="20"/>
      <w:szCs w:val="18"/>
      <w:lang w:eastAsia="hi-IN" w:bidi="hi-IN"/>
    </w:rPr>
  </w:style>
  <w:style w:type="paragraph" w:styleId="Nagwek">
    <w:name w:val="header"/>
    <w:basedOn w:val="Normalny"/>
    <w:link w:val="NagwekZnak"/>
    <w:unhideWhenUsed/>
    <w:rsid w:val="00D17CC9"/>
    <w:pPr>
      <w:tabs>
        <w:tab w:val="center" w:pos="4536"/>
        <w:tab w:val="right" w:pos="9072"/>
      </w:tabs>
      <w:jc w:val="left"/>
    </w:pPr>
    <w:rPr>
      <w:rFonts w:cs="Mangal"/>
      <w:color w:val="000000"/>
      <w:szCs w:val="18"/>
      <w:shd w:val="clear" w:color="auto" w:fill="FFFFFF"/>
    </w:rPr>
  </w:style>
  <w:style w:type="character" w:customStyle="1" w:styleId="NagwekZnak">
    <w:name w:val="Nagłówek Znak"/>
    <w:basedOn w:val="Domylnaczcionkaakapitu"/>
    <w:link w:val="Nagwek"/>
    <w:uiPriority w:val="99"/>
    <w:rsid w:val="00D17CC9"/>
    <w:rPr>
      <w:rFonts w:ascii="Times New Roman" w:eastAsia="Times New Roman" w:hAnsi="Times New Roman" w:cs="Mangal"/>
      <w:kern w:val="1"/>
      <w:sz w:val="20"/>
      <w:szCs w:val="18"/>
      <w:lang w:eastAsia="hi-IN" w:bidi="hi-IN"/>
    </w:rPr>
  </w:style>
  <w:style w:type="paragraph" w:styleId="Stopka">
    <w:name w:val="footer"/>
    <w:basedOn w:val="Normalny"/>
    <w:link w:val="StopkaZnak"/>
    <w:uiPriority w:val="99"/>
    <w:unhideWhenUsed/>
    <w:rsid w:val="00D17CC9"/>
    <w:pPr>
      <w:tabs>
        <w:tab w:val="center" w:pos="4536"/>
        <w:tab w:val="right" w:pos="9072"/>
      </w:tabs>
      <w:jc w:val="left"/>
    </w:pPr>
    <w:rPr>
      <w:rFonts w:cs="Mangal"/>
      <w:color w:val="000000"/>
      <w:szCs w:val="18"/>
      <w:shd w:val="clear" w:color="auto" w:fill="FFFFFF"/>
    </w:rPr>
  </w:style>
  <w:style w:type="character" w:customStyle="1" w:styleId="StopkaZnak">
    <w:name w:val="Stopka Znak"/>
    <w:basedOn w:val="Domylnaczcionkaakapitu"/>
    <w:link w:val="Stopka"/>
    <w:uiPriority w:val="99"/>
    <w:rsid w:val="00D17CC9"/>
    <w:rPr>
      <w:rFonts w:ascii="Times New Roman" w:eastAsia="Times New Roman" w:hAnsi="Times New Roman" w:cs="Mangal"/>
      <w:kern w:val="1"/>
      <w:sz w:val="20"/>
      <w:szCs w:val="18"/>
      <w:lang w:eastAsia="hi-IN" w:bidi="hi-IN"/>
    </w:rPr>
  </w:style>
  <w:style w:type="paragraph" w:styleId="NormalnyWeb">
    <w:name w:val="Normal (Web)"/>
    <w:basedOn w:val="Normalny"/>
    <w:uiPriority w:val="99"/>
    <w:semiHidden/>
    <w:unhideWhenUsed/>
    <w:rsid w:val="00C941C2"/>
    <w:pPr>
      <w:spacing w:before="100" w:beforeAutospacing="1" w:after="100" w:afterAutospacing="1"/>
      <w:jc w:val="left"/>
    </w:pPr>
    <w:rPr>
      <w:color w:val="000000"/>
      <w:sz w:val="24"/>
      <w:szCs w:val="24"/>
      <w:shd w:val="clear" w:color="auto" w:fill="FFFFFF"/>
    </w:rPr>
  </w:style>
  <w:style w:type="character" w:styleId="Pogrubienie">
    <w:name w:val="Strong"/>
    <w:basedOn w:val="Domylnaczcionkaakapitu"/>
    <w:uiPriority w:val="22"/>
    <w:qFormat/>
    <w:rsid w:val="00C941C2"/>
    <w:rPr>
      <w:b/>
      <w:bCs/>
    </w:rPr>
  </w:style>
  <w:style w:type="character" w:customStyle="1" w:styleId="Nagwek2Znak">
    <w:name w:val="Nagłówek 2 Znak"/>
    <w:basedOn w:val="Domylnaczcionkaakapitu"/>
    <w:link w:val="Nagwek2"/>
    <w:rsid w:val="00740377"/>
    <w:rPr>
      <w:rFonts w:asciiTheme="majorHAnsi" w:eastAsiaTheme="majorEastAsia" w:hAnsiTheme="majorHAnsi" w:cs="Mangal"/>
      <w:color w:val="2F5496" w:themeColor="accent1" w:themeShade="BF"/>
      <w:kern w:val="1"/>
      <w:sz w:val="26"/>
      <w:szCs w:val="23"/>
      <w:lang w:eastAsia="hi-IN" w:bidi="hi-IN"/>
    </w:rPr>
  </w:style>
  <w:style w:type="paragraph" w:customStyle="1" w:styleId="Default">
    <w:name w:val="Default"/>
    <w:rsid w:val="007173B9"/>
    <w:pPr>
      <w:autoSpaceDE w:val="0"/>
      <w:autoSpaceDN w:val="0"/>
      <w:adjustRightInd w:val="0"/>
      <w:spacing w:after="0" w:line="240" w:lineRule="auto"/>
    </w:pPr>
    <w:rPr>
      <w:rFonts w:ascii="Cambria" w:hAnsi="Cambria" w:cs="Cambria"/>
      <w:color w:val="000000"/>
      <w:sz w:val="24"/>
      <w:szCs w:val="24"/>
    </w:rPr>
  </w:style>
  <w:style w:type="character" w:customStyle="1" w:styleId="markedcontent">
    <w:name w:val="markedcontent"/>
    <w:basedOn w:val="Domylnaczcionkaakapitu"/>
    <w:rsid w:val="00716087"/>
  </w:style>
  <w:style w:type="character" w:customStyle="1" w:styleId="Domy9clnaczcionkaakapitu">
    <w:name w:val="Domyś9clna czcionka akapitu"/>
    <w:uiPriority w:val="99"/>
    <w:rsid w:val="00F12BC4"/>
    <w:rPr>
      <w:rFonts w:ascii="Times New Roman" w:hAnsi="Times New Roman" w:cs="Times New Roman"/>
      <w:sz w:val="22"/>
      <w:szCs w:val="22"/>
    </w:rPr>
  </w:style>
  <w:style w:type="character" w:styleId="Hipercze">
    <w:name w:val="Hyperlink"/>
    <w:basedOn w:val="Domylnaczcionkaakapitu"/>
    <w:uiPriority w:val="99"/>
    <w:unhideWhenUsed/>
    <w:rsid w:val="002E0697"/>
    <w:rPr>
      <w:color w:val="0000FF"/>
      <w:u w:val="single"/>
    </w:rPr>
  </w:style>
  <w:style w:type="character" w:styleId="Numerwiersza">
    <w:name w:val="line number"/>
    <w:basedOn w:val="Domylnaczcionkaakapitu"/>
    <w:uiPriority w:val="99"/>
    <w:rsid w:val="006F2827"/>
    <w:rPr>
      <w:rFonts w:ascii="Times New Roman" w:hAnsi="Times New Roman" w:cs="Times New Roman"/>
      <w:sz w:val="20"/>
      <w:szCs w:val="20"/>
    </w:rPr>
  </w:style>
  <w:style w:type="table" w:styleId="Tabela-Prosty1">
    <w:name w:val="Table Simple 1"/>
    <w:basedOn w:val="Standardowy"/>
    <w:uiPriority w:val="99"/>
    <w:rsid w:val="006F2827"/>
    <w:pPr>
      <w:autoSpaceDE w:val="0"/>
      <w:autoSpaceDN w:val="0"/>
      <w:adjustRightInd w:val="0"/>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Tekstpodstawowy2">
    <w:name w:val="Body Text 2"/>
    <w:basedOn w:val="Normalny"/>
    <w:link w:val="Tekstpodstawowy2Znak"/>
    <w:uiPriority w:val="99"/>
    <w:semiHidden/>
    <w:unhideWhenUsed/>
    <w:rsid w:val="002D7F6B"/>
    <w:pPr>
      <w:spacing w:after="120" w:line="480" w:lineRule="auto"/>
      <w:jc w:val="left"/>
    </w:pPr>
    <w:rPr>
      <w:color w:val="000000"/>
      <w:shd w:val="clear" w:color="auto" w:fill="FFFFFF"/>
    </w:rPr>
  </w:style>
  <w:style w:type="character" w:customStyle="1" w:styleId="Tekstpodstawowy2Znak">
    <w:name w:val="Tekst podstawowy 2 Znak"/>
    <w:basedOn w:val="Domylnaczcionkaakapitu"/>
    <w:link w:val="Tekstpodstawowy2"/>
    <w:uiPriority w:val="99"/>
    <w:semiHidden/>
    <w:rsid w:val="002D7F6B"/>
    <w:rPr>
      <w:rFonts w:ascii="Times New Roman" w:eastAsia="Times New Roman" w:hAnsi="Times New Roman" w:cs="Times New Roman"/>
      <w:lang w:eastAsia="pl-PL"/>
    </w:rPr>
  </w:style>
  <w:style w:type="character" w:styleId="Uwydatnienie">
    <w:name w:val="Emphasis"/>
    <w:basedOn w:val="Domylnaczcionkaakapitu"/>
    <w:uiPriority w:val="99"/>
    <w:qFormat/>
    <w:rsid w:val="00137AF3"/>
    <w:rPr>
      <w:rFonts w:ascii="Times New Roman" w:hAnsi="Times New Roman" w:cs="Times New Roman"/>
      <w:i/>
      <w:iCs/>
    </w:rPr>
  </w:style>
  <w:style w:type="table" w:styleId="Tabela-Siatka">
    <w:name w:val="Table Grid"/>
    <w:basedOn w:val="Standardowy"/>
    <w:uiPriority w:val="39"/>
    <w:rsid w:val="00097EE3"/>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42118">
      <w:bodyDiv w:val="1"/>
      <w:marLeft w:val="0"/>
      <w:marRight w:val="0"/>
      <w:marTop w:val="0"/>
      <w:marBottom w:val="0"/>
      <w:divBdr>
        <w:top w:val="none" w:sz="0" w:space="0" w:color="auto"/>
        <w:left w:val="none" w:sz="0" w:space="0" w:color="auto"/>
        <w:bottom w:val="none" w:sz="0" w:space="0" w:color="auto"/>
        <w:right w:val="none" w:sz="0" w:space="0" w:color="auto"/>
      </w:divBdr>
    </w:div>
    <w:div w:id="283537665">
      <w:bodyDiv w:val="1"/>
      <w:marLeft w:val="0"/>
      <w:marRight w:val="0"/>
      <w:marTop w:val="0"/>
      <w:marBottom w:val="0"/>
      <w:divBdr>
        <w:top w:val="none" w:sz="0" w:space="0" w:color="auto"/>
        <w:left w:val="none" w:sz="0" w:space="0" w:color="auto"/>
        <w:bottom w:val="none" w:sz="0" w:space="0" w:color="auto"/>
        <w:right w:val="none" w:sz="0" w:space="0" w:color="auto"/>
      </w:divBdr>
    </w:div>
    <w:div w:id="800196574">
      <w:bodyDiv w:val="1"/>
      <w:marLeft w:val="0"/>
      <w:marRight w:val="0"/>
      <w:marTop w:val="0"/>
      <w:marBottom w:val="0"/>
      <w:divBdr>
        <w:top w:val="none" w:sz="0" w:space="0" w:color="auto"/>
        <w:left w:val="none" w:sz="0" w:space="0" w:color="auto"/>
        <w:bottom w:val="none" w:sz="0" w:space="0" w:color="auto"/>
        <w:right w:val="none" w:sz="0" w:space="0" w:color="auto"/>
      </w:divBdr>
    </w:div>
    <w:div w:id="819886500">
      <w:bodyDiv w:val="1"/>
      <w:marLeft w:val="0"/>
      <w:marRight w:val="0"/>
      <w:marTop w:val="0"/>
      <w:marBottom w:val="0"/>
      <w:divBdr>
        <w:top w:val="none" w:sz="0" w:space="0" w:color="auto"/>
        <w:left w:val="none" w:sz="0" w:space="0" w:color="auto"/>
        <w:bottom w:val="none" w:sz="0" w:space="0" w:color="auto"/>
        <w:right w:val="none" w:sz="0" w:space="0" w:color="auto"/>
      </w:divBdr>
    </w:div>
    <w:div w:id="1186209905">
      <w:bodyDiv w:val="1"/>
      <w:marLeft w:val="0"/>
      <w:marRight w:val="0"/>
      <w:marTop w:val="0"/>
      <w:marBottom w:val="0"/>
      <w:divBdr>
        <w:top w:val="none" w:sz="0" w:space="0" w:color="auto"/>
        <w:left w:val="none" w:sz="0" w:space="0" w:color="auto"/>
        <w:bottom w:val="none" w:sz="0" w:space="0" w:color="auto"/>
        <w:right w:val="none" w:sz="0" w:space="0" w:color="auto"/>
      </w:divBdr>
    </w:div>
    <w:div w:id="1528256327">
      <w:bodyDiv w:val="1"/>
      <w:marLeft w:val="0"/>
      <w:marRight w:val="0"/>
      <w:marTop w:val="0"/>
      <w:marBottom w:val="0"/>
      <w:divBdr>
        <w:top w:val="none" w:sz="0" w:space="0" w:color="auto"/>
        <w:left w:val="none" w:sz="0" w:space="0" w:color="auto"/>
        <w:bottom w:val="none" w:sz="0" w:space="0" w:color="auto"/>
        <w:right w:val="none" w:sz="0" w:space="0" w:color="auto"/>
      </w:divBdr>
    </w:div>
    <w:div w:id="1594318060">
      <w:bodyDiv w:val="1"/>
      <w:marLeft w:val="0"/>
      <w:marRight w:val="0"/>
      <w:marTop w:val="0"/>
      <w:marBottom w:val="0"/>
      <w:divBdr>
        <w:top w:val="none" w:sz="0" w:space="0" w:color="auto"/>
        <w:left w:val="none" w:sz="0" w:space="0" w:color="auto"/>
        <w:bottom w:val="none" w:sz="0" w:space="0" w:color="auto"/>
        <w:right w:val="none" w:sz="0" w:space="0" w:color="auto"/>
      </w:divBdr>
    </w:div>
    <w:div w:id="1901017563">
      <w:bodyDiv w:val="1"/>
      <w:marLeft w:val="0"/>
      <w:marRight w:val="0"/>
      <w:marTop w:val="0"/>
      <w:marBottom w:val="0"/>
      <w:divBdr>
        <w:top w:val="none" w:sz="0" w:space="0" w:color="auto"/>
        <w:left w:val="none" w:sz="0" w:space="0" w:color="auto"/>
        <w:bottom w:val="none" w:sz="0" w:space="0" w:color="auto"/>
        <w:right w:val="none" w:sz="0" w:space="0" w:color="auto"/>
      </w:divBdr>
    </w:div>
    <w:div w:id="2076707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8B0F6-80AB-416C-8D24-62400350C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32277</TotalTime>
  <Pages>1</Pages>
  <Words>4128</Words>
  <Characters>24774</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Wojtacka</dc:creator>
  <cp:keywords/>
  <dc:description/>
  <cp:lastModifiedBy>Pracownik</cp:lastModifiedBy>
  <cp:revision>233</cp:revision>
  <cp:lastPrinted>2023-09-06T07:36:00Z</cp:lastPrinted>
  <dcterms:created xsi:type="dcterms:W3CDTF">2018-11-20T08:52:00Z</dcterms:created>
  <dcterms:modified xsi:type="dcterms:W3CDTF">2023-09-06T10:11:00Z</dcterms:modified>
</cp:coreProperties>
</file>