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2D62" w14:textId="1CCC7D67" w:rsidR="004410DF" w:rsidRDefault="009A7831" w:rsidP="004410DF">
      <w:pPr>
        <w:spacing w:after="0"/>
        <w:ind w:left="10620"/>
      </w:pPr>
      <w:r>
        <w:t xml:space="preserve">Załącznik do zarządzenia Nr </w:t>
      </w:r>
      <w:r w:rsidR="00DC3CD2">
        <w:t>58</w:t>
      </w:r>
      <w:r>
        <w:t xml:space="preserve">/2023 </w:t>
      </w:r>
    </w:p>
    <w:p w14:paraId="77FF506E" w14:textId="4CF27DE2" w:rsidR="004410DF" w:rsidRDefault="009A7831" w:rsidP="004410DF">
      <w:pPr>
        <w:spacing w:after="0"/>
        <w:ind w:left="10620"/>
      </w:pPr>
      <w:r>
        <w:t xml:space="preserve">Wójta Gminy Mikołajki Pomorskie </w:t>
      </w:r>
    </w:p>
    <w:p w14:paraId="0EDC70EE" w14:textId="5EE450DE" w:rsidR="009A7831" w:rsidRDefault="009A7831" w:rsidP="004410DF">
      <w:pPr>
        <w:spacing w:after="0"/>
        <w:ind w:left="10620"/>
      </w:pPr>
      <w:r>
        <w:t xml:space="preserve">z dnia 28 września 2023r. </w:t>
      </w:r>
    </w:p>
    <w:p w14:paraId="26933C7C" w14:textId="77777777" w:rsidR="009A7831" w:rsidRDefault="009A7831" w:rsidP="0008360C"/>
    <w:p w14:paraId="5CA05858" w14:textId="39E52397" w:rsidR="006767FA" w:rsidRDefault="009A7831" w:rsidP="0008360C">
      <w:r>
        <w:t>Harmonogram rzeczowo – finansowy wdrożenia uchwał antysmogowych</w:t>
      </w:r>
    </w:p>
    <w:p w14:paraId="60CC9F24" w14:textId="77777777" w:rsidR="009A7831" w:rsidRDefault="009A7831" w:rsidP="0008360C"/>
    <w:p w14:paraId="5E298255" w14:textId="77777777" w:rsidR="009A7831" w:rsidRDefault="009A7831" w:rsidP="0008360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394"/>
        <w:gridCol w:w="3262"/>
        <w:gridCol w:w="2799"/>
      </w:tblGrid>
      <w:tr w:rsidR="00AC2D02" w14:paraId="1430E13E" w14:textId="77777777" w:rsidTr="00124B92">
        <w:tc>
          <w:tcPr>
            <w:tcW w:w="704" w:type="dxa"/>
          </w:tcPr>
          <w:p w14:paraId="10A6D9E1" w14:textId="77777777" w:rsidR="00AC2D02" w:rsidRPr="004410DF" w:rsidRDefault="00AC2D02" w:rsidP="001602E5">
            <w:pPr>
              <w:jc w:val="center"/>
              <w:rPr>
                <w:b/>
                <w:bCs/>
                <w:sz w:val="24"/>
                <w:szCs w:val="24"/>
              </w:rPr>
            </w:pPr>
            <w:r w:rsidRPr="004410DF">
              <w:rPr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5" w:type="dxa"/>
          </w:tcPr>
          <w:p w14:paraId="6C014203" w14:textId="77777777" w:rsidR="00AC2D02" w:rsidRPr="004410DF" w:rsidRDefault="00AC2D02" w:rsidP="001602E5">
            <w:pPr>
              <w:jc w:val="center"/>
              <w:rPr>
                <w:b/>
                <w:bCs/>
                <w:sz w:val="24"/>
                <w:szCs w:val="24"/>
              </w:rPr>
            </w:pPr>
            <w:r w:rsidRPr="004410DF">
              <w:rPr>
                <w:b/>
                <w:bCs/>
                <w:sz w:val="24"/>
                <w:szCs w:val="24"/>
              </w:rPr>
              <w:t>Termin wymiany kotła</w:t>
            </w:r>
          </w:p>
        </w:tc>
        <w:tc>
          <w:tcPr>
            <w:tcW w:w="4394" w:type="dxa"/>
          </w:tcPr>
          <w:p w14:paraId="074E4C8D" w14:textId="77777777" w:rsidR="00AC2D02" w:rsidRPr="004410DF" w:rsidRDefault="00AC2D02" w:rsidP="001602E5">
            <w:pPr>
              <w:jc w:val="center"/>
              <w:rPr>
                <w:b/>
                <w:bCs/>
                <w:sz w:val="24"/>
                <w:szCs w:val="24"/>
              </w:rPr>
            </w:pPr>
            <w:r w:rsidRPr="004410DF">
              <w:rPr>
                <w:b/>
                <w:bCs/>
                <w:sz w:val="24"/>
                <w:szCs w:val="24"/>
              </w:rPr>
              <w:t>Klasa kotła</w:t>
            </w:r>
          </w:p>
        </w:tc>
        <w:tc>
          <w:tcPr>
            <w:tcW w:w="3262" w:type="dxa"/>
          </w:tcPr>
          <w:p w14:paraId="61DB8095" w14:textId="2DF15EB5" w:rsidR="00AC2D02" w:rsidRPr="004410DF" w:rsidRDefault="00AC2D02" w:rsidP="001602E5">
            <w:pPr>
              <w:jc w:val="center"/>
              <w:rPr>
                <w:b/>
                <w:bCs/>
                <w:sz w:val="24"/>
                <w:szCs w:val="24"/>
              </w:rPr>
            </w:pPr>
            <w:r w:rsidRPr="004410DF">
              <w:rPr>
                <w:b/>
                <w:bCs/>
                <w:sz w:val="24"/>
                <w:szCs w:val="24"/>
              </w:rPr>
              <w:t>Szacowana wartość kosztowa na wymianę</w:t>
            </w:r>
            <w:r w:rsidR="00124B92">
              <w:rPr>
                <w:b/>
                <w:bCs/>
                <w:sz w:val="24"/>
                <w:szCs w:val="24"/>
              </w:rPr>
              <w:t xml:space="preserve">   ( zł)</w:t>
            </w:r>
          </w:p>
        </w:tc>
        <w:tc>
          <w:tcPr>
            <w:tcW w:w="2799" w:type="dxa"/>
          </w:tcPr>
          <w:p w14:paraId="3CE0B948" w14:textId="77777777" w:rsidR="00AC2D02" w:rsidRPr="004410DF" w:rsidRDefault="00AC2D02" w:rsidP="001602E5">
            <w:pPr>
              <w:jc w:val="center"/>
              <w:rPr>
                <w:b/>
                <w:bCs/>
                <w:sz w:val="24"/>
                <w:szCs w:val="24"/>
              </w:rPr>
            </w:pPr>
            <w:r w:rsidRPr="004410DF">
              <w:rPr>
                <w:b/>
                <w:bCs/>
                <w:sz w:val="24"/>
                <w:szCs w:val="24"/>
              </w:rPr>
              <w:t>Źródło finansowania</w:t>
            </w:r>
          </w:p>
        </w:tc>
      </w:tr>
      <w:tr w:rsidR="00AC2D02" w14:paraId="284CFA24" w14:textId="77777777" w:rsidTr="00124B92">
        <w:tc>
          <w:tcPr>
            <w:tcW w:w="704" w:type="dxa"/>
          </w:tcPr>
          <w:p w14:paraId="323DB215" w14:textId="77777777" w:rsidR="00AC2D02" w:rsidRDefault="00AC2D02" w:rsidP="001602E5">
            <w:pPr>
              <w:spacing w:line="276" w:lineRule="auto"/>
            </w:pPr>
            <w:r>
              <w:t>1</w:t>
            </w:r>
          </w:p>
        </w:tc>
        <w:tc>
          <w:tcPr>
            <w:tcW w:w="2835" w:type="dxa"/>
          </w:tcPr>
          <w:p w14:paraId="03E5B011" w14:textId="68D243AB" w:rsidR="00AC2D02" w:rsidRDefault="00AC2D02" w:rsidP="001602E5">
            <w:pPr>
              <w:spacing w:line="276" w:lineRule="auto"/>
            </w:pPr>
            <w:r>
              <w:t>Do 31.08.2024r.</w:t>
            </w:r>
          </w:p>
        </w:tc>
        <w:tc>
          <w:tcPr>
            <w:tcW w:w="4394" w:type="dxa"/>
          </w:tcPr>
          <w:p w14:paraId="1DA026E3" w14:textId="317E5ACF" w:rsidR="00AC2D02" w:rsidRDefault="00AC2D02" w:rsidP="001602E5">
            <w:pPr>
              <w:spacing w:line="276" w:lineRule="auto"/>
            </w:pPr>
            <w:r>
              <w:t>Pozaklasowe ( 1 sztuka)</w:t>
            </w:r>
          </w:p>
        </w:tc>
        <w:tc>
          <w:tcPr>
            <w:tcW w:w="3262" w:type="dxa"/>
          </w:tcPr>
          <w:p w14:paraId="24009A79" w14:textId="0A9AD0CC" w:rsidR="00AC2D02" w:rsidRDefault="00AC2D02" w:rsidP="00124B92">
            <w:pPr>
              <w:spacing w:line="276" w:lineRule="auto"/>
              <w:jc w:val="right"/>
            </w:pPr>
            <w:r>
              <w:t>33 018,52</w:t>
            </w:r>
          </w:p>
        </w:tc>
        <w:tc>
          <w:tcPr>
            <w:tcW w:w="2799" w:type="dxa"/>
          </w:tcPr>
          <w:p w14:paraId="4632DCCA" w14:textId="70F21FA3" w:rsidR="00AC2D02" w:rsidRDefault="00AC2D02" w:rsidP="00124B92">
            <w:pPr>
              <w:spacing w:line="276" w:lineRule="auto"/>
            </w:pPr>
            <w:r>
              <w:t>Czyste Powietrze</w:t>
            </w:r>
          </w:p>
        </w:tc>
      </w:tr>
      <w:tr w:rsidR="00AC2D02" w14:paraId="56994DBF" w14:textId="77777777" w:rsidTr="00124B92">
        <w:tc>
          <w:tcPr>
            <w:tcW w:w="704" w:type="dxa"/>
          </w:tcPr>
          <w:p w14:paraId="2C24F8DE" w14:textId="77777777" w:rsidR="00AC2D02" w:rsidRDefault="00AC2D02" w:rsidP="001602E5">
            <w:pPr>
              <w:spacing w:line="276" w:lineRule="auto"/>
            </w:pPr>
            <w:r>
              <w:t>2</w:t>
            </w:r>
          </w:p>
        </w:tc>
        <w:tc>
          <w:tcPr>
            <w:tcW w:w="2835" w:type="dxa"/>
          </w:tcPr>
          <w:p w14:paraId="216C228F" w14:textId="38C28496" w:rsidR="00AC2D02" w:rsidRDefault="00AC2D02" w:rsidP="001602E5">
            <w:pPr>
              <w:spacing w:line="276" w:lineRule="auto"/>
            </w:pPr>
            <w:r>
              <w:t>Do 31.08.2024r.</w:t>
            </w:r>
          </w:p>
        </w:tc>
        <w:tc>
          <w:tcPr>
            <w:tcW w:w="4394" w:type="dxa"/>
          </w:tcPr>
          <w:p w14:paraId="4C768D7B" w14:textId="0F4CD595" w:rsidR="00AC2D02" w:rsidRDefault="00AC2D02" w:rsidP="001602E5">
            <w:pPr>
              <w:spacing w:line="276" w:lineRule="auto"/>
            </w:pPr>
            <w:r>
              <w:t>Pozaklasowe ( 1 sztuka)</w:t>
            </w:r>
          </w:p>
        </w:tc>
        <w:tc>
          <w:tcPr>
            <w:tcW w:w="3262" w:type="dxa"/>
          </w:tcPr>
          <w:p w14:paraId="7B1E9719" w14:textId="4A6FEFB1" w:rsidR="00AC2D02" w:rsidRDefault="00AC2D02" w:rsidP="00124B92">
            <w:pPr>
              <w:spacing w:line="276" w:lineRule="auto"/>
              <w:jc w:val="right"/>
            </w:pPr>
            <w:r>
              <w:t>6 435,00</w:t>
            </w:r>
          </w:p>
        </w:tc>
        <w:tc>
          <w:tcPr>
            <w:tcW w:w="2799" w:type="dxa"/>
          </w:tcPr>
          <w:p w14:paraId="5F979E1B" w14:textId="052FE178" w:rsidR="00AC2D02" w:rsidRDefault="00AC2D02" w:rsidP="00124B92">
            <w:pPr>
              <w:spacing w:line="276" w:lineRule="auto"/>
            </w:pPr>
            <w:r>
              <w:t>Ciepłe Mieszkanie</w:t>
            </w:r>
          </w:p>
        </w:tc>
      </w:tr>
      <w:tr w:rsidR="00AC2D02" w14:paraId="39C54FC8" w14:textId="77777777" w:rsidTr="00124B92">
        <w:tc>
          <w:tcPr>
            <w:tcW w:w="704" w:type="dxa"/>
          </w:tcPr>
          <w:p w14:paraId="52486D5B" w14:textId="77777777" w:rsidR="00AC2D02" w:rsidRDefault="00AC2D02" w:rsidP="001602E5">
            <w:r>
              <w:t>3</w:t>
            </w:r>
          </w:p>
        </w:tc>
        <w:tc>
          <w:tcPr>
            <w:tcW w:w="2835" w:type="dxa"/>
          </w:tcPr>
          <w:p w14:paraId="3F981526" w14:textId="166AB361" w:rsidR="00AC2D02" w:rsidRDefault="00AC2D02" w:rsidP="001602E5">
            <w:r>
              <w:t>Do 31.08.2024r.</w:t>
            </w:r>
          </w:p>
        </w:tc>
        <w:tc>
          <w:tcPr>
            <w:tcW w:w="4394" w:type="dxa"/>
          </w:tcPr>
          <w:p w14:paraId="48702B85" w14:textId="11AA7366" w:rsidR="00AC2D02" w:rsidRDefault="00AC2D02" w:rsidP="001602E5">
            <w:r>
              <w:t>Pozaklasowe ( 1 sztuka)</w:t>
            </w:r>
          </w:p>
        </w:tc>
        <w:tc>
          <w:tcPr>
            <w:tcW w:w="3262" w:type="dxa"/>
          </w:tcPr>
          <w:p w14:paraId="1242698E" w14:textId="711715F6" w:rsidR="00AC2D02" w:rsidRDefault="00AC2D02" w:rsidP="00124B92">
            <w:pPr>
              <w:jc w:val="right"/>
            </w:pPr>
            <w:r>
              <w:t>25 000,00</w:t>
            </w:r>
          </w:p>
        </w:tc>
        <w:tc>
          <w:tcPr>
            <w:tcW w:w="2799" w:type="dxa"/>
          </w:tcPr>
          <w:p w14:paraId="18D83711" w14:textId="3106359F" w:rsidR="00AC2D02" w:rsidRDefault="00AC2D02" w:rsidP="00124B92">
            <w:r>
              <w:t>Ciepłe Mieszkanie</w:t>
            </w:r>
          </w:p>
        </w:tc>
      </w:tr>
      <w:tr w:rsidR="00AC2D02" w14:paraId="315C1E1D" w14:textId="77777777" w:rsidTr="00124B92">
        <w:tc>
          <w:tcPr>
            <w:tcW w:w="704" w:type="dxa"/>
          </w:tcPr>
          <w:p w14:paraId="619285DE" w14:textId="77777777" w:rsidR="00AC2D02" w:rsidRDefault="00AC2D02" w:rsidP="001602E5">
            <w:r>
              <w:t>4</w:t>
            </w:r>
          </w:p>
        </w:tc>
        <w:tc>
          <w:tcPr>
            <w:tcW w:w="2835" w:type="dxa"/>
          </w:tcPr>
          <w:p w14:paraId="4D268A29" w14:textId="1670479D" w:rsidR="00AC2D02" w:rsidRDefault="00AC2D02" w:rsidP="001602E5">
            <w:r>
              <w:t>Do 31.08.2024r.</w:t>
            </w:r>
          </w:p>
        </w:tc>
        <w:tc>
          <w:tcPr>
            <w:tcW w:w="4394" w:type="dxa"/>
          </w:tcPr>
          <w:p w14:paraId="5A8F320A" w14:textId="0FCAF8F5" w:rsidR="00AC2D02" w:rsidRDefault="00AC2D02" w:rsidP="001602E5">
            <w:r>
              <w:t>Pozaklasowe ( 1 sztuka)</w:t>
            </w:r>
          </w:p>
        </w:tc>
        <w:tc>
          <w:tcPr>
            <w:tcW w:w="3262" w:type="dxa"/>
          </w:tcPr>
          <w:p w14:paraId="427FA018" w14:textId="5F7ADDF8" w:rsidR="00AC2D02" w:rsidRDefault="00AC2D02" w:rsidP="00124B92">
            <w:pPr>
              <w:jc w:val="right"/>
            </w:pPr>
            <w:r>
              <w:t>8 370,00</w:t>
            </w:r>
          </w:p>
        </w:tc>
        <w:tc>
          <w:tcPr>
            <w:tcW w:w="2799" w:type="dxa"/>
          </w:tcPr>
          <w:p w14:paraId="352D993A" w14:textId="75D29F21" w:rsidR="00AC2D02" w:rsidRDefault="00AC2D02" w:rsidP="00124B92">
            <w:r>
              <w:t>Ciepłe Mieszkanie</w:t>
            </w:r>
          </w:p>
        </w:tc>
      </w:tr>
      <w:tr w:rsidR="00AC2D02" w14:paraId="0DDA724C" w14:textId="77777777" w:rsidTr="00124B92">
        <w:tc>
          <w:tcPr>
            <w:tcW w:w="704" w:type="dxa"/>
          </w:tcPr>
          <w:p w14:paraId="35FC026C" w14:textId="77777777" w:rsidR="00AC2D02" w:rsidRDefault="00AC2D02" w:rsidP="001602E5">
            <w:r>
              <w:t>5</w:t>
            </w:r>
          </w:p>
        </w:tc>
        <w:tc>
          <w:tcPr>
            <w:tcW w:w="2835" w:type="dxa"/>
          </w:tcPr>
          <w:p w14:paraId="1FF5B271" w14:textId="0B1570DC" w:rsidR="00AC2D02" w:rsidRDefault="00AC2D02" w:rsidP="001602E5">
            <w:r>
              <w:t>Do 31.08.2026r.</w:t>
            </w:r>
          </w:p>
        </w:tc>
        <w:tc>
          <w:tcPr>
            <w:tcW w:w="4394" w:type="dxa"/>
          </w:tcPr>
          <w:p w14:paraId="2FCB5E49" w14:textId="765F7995" w:rsidR="00AC2D02" w:rsidRDefault="00AC2D02" w:rsidP="001602E5">
            <w:r>
              <w:t>Klasa III</w:t>
            </w:r>
            <w:r w:rsidR="00124B92">
              <w:t xml:space="preserve"> ( 1 sztuka)</w:t>
            </w:r>
          </w:p>
        </w:tc>
        <w:tc>
          <w:tcPr>
            <w:tcW w:w="3262" w:type="dxa"/>
          </w:tcPr>
          <w:p w14:paraId="27ECEA11" w14:textId="4301EA5B" w:rsidR="00AC2D02" w:rsidRDefault="00AC2D02" w:rsidP="00124B92">
            <w:pPr>
              <w:jc w:val="right"/>
            </w:pPr>
            <w:r>
              <w:t>44 922,22</w:t>
            </w:r>
          </w:p>
        </w:tc>
        <w:tc>
          <w:tcPr>
            <w:tcW w:w="2799" w:type="dxa"/>
          </w:tcPr>
          <w:p w14:paraId="46DC55F5" w14:textId="58E8F912" w:rsidR="00AC2D02" w:rsidRDefault="00AC2D02" w:rsidP="00124B92">
            <w:r>
              <w:t>Czyste Powietrze</w:t>
            </w:r>
          </w:p>
        </w:tc>
      </w:tr>
      <w:tr w:rsidR="00AC2D02" w14:paraId="2A5C2745" w14:textId="77777777" w:rsidTr="00124B92">
        <w:tc>
          <w:tcPr>
            <w:tcW w:w="704" w:type="dxa"/>
          </w:tcPr>
          <w:p w14:paraId="105F7C5E" w14:textId="77777777" w:rsidR="00AC2D02" w:rsidRDefault="00AC2D02" w:rsidP="001602E5">
            <w:r>
              <w:t>6</w:t>
            </w:r>
          </w:p>
        </w:tc>
        <w:tc>
          <w:tcPr>
            <w:tcW w:w="2835" w:type="dxa"/>
          </w:tcPr>
          <w:p w14:paraId="3A32E2D0" w14:textId="33E0423B" w:rsidR="00AC2D02" w:rsidRDefault="00AC2D02" w:rsidP="001602E5">
            <w:r>
              <w:t>Do 31.08.2026r.</w:t>
            </w:r>
          </w:p>
        </w:tc>
        <w:tc>
          <w:tcPr>
            <w:tcW w:w="4394" w:type="dxa"/>
          </w:tcPr>
          <w:p w14:paraId="4D341609" w14:textId="47C83AA5" w:rsidR="00AC2D02" w:rsidRDefault="00AC2D02" w:rsidP="001602E5">
            <w:r>
              <w:t>Klasa III</w:t>
            </w:r>
            <w:r w:rsidR="00124B92">
              <w:t xml:space="preserve"> ( 1 sztuka)</w:t>
            </w:r>
          </w:p>
        </w:tc>
        <w:tc>
          <w:tcPr>
            <w:tcW w:w="3262" w:type="dxa"/>
          </w:tcPr>
          <w:p w14:paraId="623E3441" w14:textId="3B887EC0" w:rsidR="00AC2D02" w:rsidRDefault="00AC2D02" w:rsidP="00124B92">
            <w:pPr>
              <w:jc w:val="right"/>
            </w:pPr>
            <w:r>
              <w:t>18 000,00</w:t>
            </w:r>
          </w:p>
        </w:tc>
        <w:tc>
          <w:tcPr>
            <w:tcW w:w="2799" w:type="dxa"/>
          </w:tcPr>
          <w:p w14:paraId="07678B6A" w14:textId="5EE4B084" w:rsidR="00AC2D02" w:rsidRDefault="00124B92" w:rsidP="00124B92">
            <w:r>
              <w:t>Czyste Powietrze</w:t>
            </w:r>
          </w:p>
        </w:tc>
      </w:tr>
      <w:tr w:rsidR="00AC2D02" w14:paraId="2690FA8B" w14:textId="77777777" w:rsidTr="00124B92">
        <w:tc>
          <w:tcPr>
            <w:tcW w:w="704" w:type="dxa"/>
          </w:tcPr>
          <w:p w14:paraId="2C5B39AA" w14:textId="77777777" w:rsidR="00AC2D02" w:rsidRDefault="00AC2D02" w:rsidP="001602E5">
            <w:r>
              <w:t>7</w:t>
            </w:r>
          </w:p>
        </w:tc>
        <w:tc>
          <w:tcPr>
            <w:tcW w:w="2835" w:type="dxa"/>
          </w:tcPr>
          <w:p w14:paraId="42C0000E" w14:textId="63269F30" w:rsidR="00AC2D02" w:rsidRDefault="00AC2D02" w:rsidP="001602E5">
            <w:r>
              <w:t>Do 31.08.2026r.</w:t>
            </w:r>
          </w:p>
        </w:tc>
        <w:tc>
          <w:tcPr>
            <w:tcW w:w="4394" w:type="dxa"/>
          </w:tcPr>
          <w:p w14:paraId="5ACEF5FF" w14:textId="677EACF9" w:rsidR="00AC2D02" w:rsidRDefault="00AC2D02" w:rsidP="001602E5">
            <w:r>
              <w:t>Klasa III</w:t>
            </w:r>
            <w:r w:rsidR="00124B92">
              <w:t xml:space="preserve"> ( 1 sztuka)</w:t>
            </w:r>
          </w:p>
        </w:tc>
        <w:tc>
          <w:tcPr>
            <w:tcW w:w="3262" w:type="dxa"/>
          </w:tcPr>
          <w:p w14:paraId="50C01A77" w14:textId="400AAA58" w:rsidR="00AC2D02" w:rsidRDefault="00AC2D02" w:rsidP="00124B92">
            <w:pPr>
              <w:jc w:val="right"/>
            </w:pPr>
            <w:r>
              <w:t>11 170,72</w:t>
            </w:r>
          </w:p>
        </w:tc>
        <w:tc>
          <w:tcPr>
            <w:tcW w:w="2799" w:type="dxa"/>
          </w:tcPr>
          <w:p w14:paraId="74C43778" w14:textId="5B310BBE" w:rsidR="00AC2D02" w:rsidRDefault="00124B92" w:rsidP="00124B92">
            <w:r>
              <w:t>Ciepłe Mieszkanie</w:t>
            </w:r>
          </w:p>
        </w:tc>
      </w:tr>
      <w:tr w:rsidR="00AC2D02" w14:paraId="52F0ACCC" w14:textId="77777777" w:rsidTr="00124B92">
        <w:tc>
          <w:tcPr>
            <w:tcW w:w="704" w:type="dxa"/>
          </w:tcPr>
          <w:p w14:paraId="22E87B64" w14:textId="77777777" w:rsidR="00AC2D02" w:rsidRDefault="00AC2D02" w:rsidP="001602E5">
            <w:r>
              <w:t>8</w:t>
            </w:r>
          </w:p>
        </w:tc>
        <w:tc>
          <w:tcPr>
            <w:tcW w:w="2835" w:type="dxa"/>
          </w:tcPr>
          <w:p w14:paraId="4BD27D73" w14:textId="01205106" w:rsidR="00AC2D02" w:rsidRDefault="00AC2D02" w:rsidP="001602E5">
            <w:r>
              <w:t>Do 30.06.2035r.</w:t>
            </w:r>
          </w:p>
        </w:tc>
        <w:tc>
          <w:tcPr>
            <w:tcW w:w="4394" w:type="dxa"/>
          </w:tcPr>
          <w:p w14:paraId="6523819D" w14:textId="01BEAEEB" w:rsidR="00AC2D02" w:rsidRDefault="00AC2D02" w:rsidP="001602E5">
            <w:r>
              <w:t>Klasa V</w:t>
            </w:r>
            <w:r w:rsidR="00124B92">
              <w:t xml:space="preserve"> ( 1 sztuka)</w:t>
            </w:r>
          </w:p>
        </w:tc>
        <w:tc>
          <w:tcPr>
            <w:tcW w:w="3262" w:type="dxa"/>
          </w:tcPr>
          <w:p w14:paraId="1E303FE6" w14:textId="53DE0F18" w:rsidR="00AC2D02" w:rsidRDefault="00AC2D02" w:rsidP="00124B92">
            <w:pPr>
              <w:jc w:val="right"/>
            </w:pPr>
            <w:r>
              <w:t>8 300,42</w:t>
            </w:r>
          </w:p>
        </w:tc>
        <w:tc>
          <w:tcPr>
            <w:tcW w:w="2799" w:type="dxa"/>
          </w:tcPr>
          <w:p w14:paraId="3C10288E" w14:textId="416111A6" w:rsidR="00AC2D02" w:rsidRDefault="00AC2D02" w:rsidP="00124B92">
            <w:r>
              <w:t>Czyste Powietrze</w:t>
            </w:r>
          </w:p>
        </w:tc>
      </w:tr>
    </w:tbl>
    <w:p w14:paraId="132D7B60" w14:textId="77777777" w:rsidR="006767FA" w:rsidRDefault="006767FA" w:rsidP="0008360C"/>
    <w:p w14:paraId="47D07DC0" w14:textId="77777777" w:rsidR="00782CDD" w:rsidRDefault="00782CDD" w:rsidP="0008360C"/>
    <w:p w14:paraId="37F7249E" w14:textId="77777777" w:rsidR="00782CDD" w:rsidRDefault="00782CDD" w:rsidP="0008360C"/>
    <w:p w14:paraId="2260EEBC" w14:textId="77777777" w:rsidR="00782CDD" w:rsidRDefault="00782CDD" w:rsidP="0008360C"/>
    <w:p w14:paraId="2E7D6A19" w14:textId="77777777" w:rsidR="00782CDD" w:rsidRDefault="00782CDD" w:rsidP="0008360C"/>
    <w:p w14:paraId="10E9CACB" w14:textId="77777777" w:rsidR="00782CDD" w:rsidRDefault="00782CDD" w:rsidP="0008360C"/>
    <w:p w14:paraId="7A21E152" w14:textId="77777777" w:rsidR="00782CDD" w:rsidRDefault="00782CDD" w:rsidP="0008360C"/>
    <w:p w14:paraId="7AFA8F80" w14:textId="77777777" w:rsidR="00782CDD" w:rsidRDefault="00782CDD" w:rsidP="0008360C"/>
    <w:p w14:paraId="767B84CC" w14:textId="77777777" w:rsidR="00782CDD" w:rsidRDefault="00782CDD" w:rsidP="0008360C"/>
    <w:p w14:paraId="26776C42" w14:textId="77777777" w:rsidR="00782CDD" w:rsidRDefault="00782CDD" w:rsidP="0008360C"/>
    <w:p w14:paraId="41A9BEE1" w14:textId="77777777" w:rsidR="00782CDD" w:rsidRDefault="00782CDD" w:rsidP="0008360C"/>
    <w:p w14:paraId="04E3A8AB" w14:textId="77777777" w:rsidR="00782CDD" w:rsidRDefault="00782CDD" w:rsidP="0008360C"/>
    <w:p w14:paraId="69095B2F" w14:textId="77777777" w:rsidR="00782CDD" w:rsidRDefault="00782CDD" w:rsidP="0008360C"/>
    <w:p w14:paraId="2EFC3950" w14:textId="77777777" w:rsidR="00782CDD" w:rsidRDefault="00782CDD" w:rsidP="0008360C"/>
    <w:p w14:paraId="4302FB01" w14:textId="77777777" w:rsidR="00782CDD" w:rsidRDefault="00782CDD" w:rsidP="0008360C"/>
    <w:p w14:paraId="742E5BA5" w14:textId="77777777" w:rsidR="00782CDD" w:rsidRDefault="00782CDD" w:rsidP="0008360C"/>
    <w:p w14:paraId="64C706EA" w14:textId="77777777" w:rsidR="00782CDD" w:rsidRDefault="00782CDD" w:rsidP="0008360C"/>
    <w:p w14:paraId="61FBD0E2" w14:textId="77777777" w:rsidR="006767FA" w:rsidRDefault="006767FA" w:rsidP="0008360C"/>
    <w:p w14:paraId="715A7D11" w14:textId="77777777" w:rsidR="006767FA" w:rsidRDefault="006767FA" w:rsidP="0008360C"/>
    <w:p w14:paraId="4C2406EC" w14:textId="77777777" w:rsidR="006767FA" w:rsidRDefault="006767FA" w:rsidP="0008360C"/>
    <w:p w14:paraId="7D933510" w14:textId="77777777" w:rsidR="006767FA" w:rsidRDefault="006767FA" w:rsidP="0008360C"/>
    <w:p w14:paraId="0B2E6E3D" w14:textId="77777777" w:rsidR="006767FA" w:rsidRDefault="006767FA" w:rsidP="0008360C"/>
    <w:p w14:paraId="5329BB0C" w14:textId="77777777" w:rsidR="006767FA" w:rsidRDefault="006767FA" w:rsidP="0008360C"/>
    <w:p w14:paraId="3C0E7500" w14:textId="77777777" w:rsidR="006767FA" w:rsidRDefault="006767FA" w:rsidP="0008360C"/>
    <w:p w14:paraId="76B7680B" w14:textId="77777777" w:rsidR="006767FA" w:rsidRDefault="006767FA" w:rsidP="0008360C"/>
    <w:p w14:paraId="50E1F723" w14:textId="77777777" w:rsidR="006767FA" w:rsidRDefault="006767FA" w:rsidP="0008360C"/>
    <w:p w14:paraId="3F2A3353" w14:textId="77777777" w:rsidR="006767FA" w:rsidRDefault="006767FA" w:rsidP="0008360C"/>
    <w:p w14:paraId="026BA1A8" w14:textId="77777777" w:rsidR="006767FA" w:rsidRDefault="006767FA" w:rsidP="0008360C"/>
    <w:p w14:paraId="0F5C3A1E" w14:textId="77777777" w:rsidR="006767FA" w:rsidRDefault="006767FA" w:rsidP="0008360C"/>
    <w:p w14:paraId="68193E88" w14:textId="77777777" w:rsidR="006767FA" w:rsidRDefault="006767FA" w:rsidP="0008360C"/>
    <w:p w14:paraId="06F24F02" w14:textId="77777777" w:rsidR="006767FA" w:rsidRDefault="006767FA" w:rsidP="0008360C"/>
    <w:p w14:paraId="105821A7" w14:textId="77777777" w:rsidR="00C54026" w:rsidRDefault="00C54026" w:rsidP="0008360C"/>
    <w:p w14:paraId="143CEBC6" w14:textId="77777777" w:rsidR="00C54026" w:rsidRDefault="00C54026" w:rsidP="0008360C"/>
    <w:p w14:paraId="77C01880" w14:textId="77777777" w:rsidR="00C54026" w:rsidRDefault="00C54026" w:rsidP="0008360C"/>
    <w:p w14:paraId="79D602F0" w14:textId="77777777" w:rsidR="00C54026" w:rsidRDefault="00C54026" w:rsidP="0008360C"/>
    <w:p w14:paraId="6605C72D" w14:textId="77777777" w:rsidR="00C54026" w:rsidRDefault="00C54026" w:rsidP="0008360C"/>
    <w:p w14:paraId="332D837A" w14:textId="77777777" w:rsidR="00C54026" w:rsidRDefault="00C54026" w:rsidP="0008360C"/>
    <w:p w14:paraId="1AF7FF06" w14:textId="77777777" w:rsidR="00C54026" w:rsidRDefault="00C54026" w:rsidP="0008360C"/>
    <w:p w14:paraId="7C0E24F0" w14:textId="77777777" w:rsidR="00C54026" w:rsidRDefault="00C54026" w:rsidP="0008360C"/>
    <w:sectPr w:rsidR="00C54026" w:rsidSect="00782CD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3CA5" w14:textId="77777777" w:rsidR="00222843" w:rsidRDefault="00222843" w:rsidP="001B4455">
      <w:pPr>
        <w:spacing w:after="0" w:line="240" w:lineRule="auto"/>
      </w:pPr>
      <w:r>
        <w:separator/>
      </w:r>
    </w:p>
  </w:endnote>
  <w:endnote w:type="continuationSeparator" w:id="0">
    <w:p w14:paraId="78A44F89" w14:textId="77777777" w:rsidR="00222843" w:rsidRDefault="00222843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A17B" w14:textId="56FBBF5F" w:rsidR="004A3F23" w:rsidRDefault="004A3F23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1F79" w14:textId="77777777" w:rsidR="00222843" w:rsidRDefault="00222843" w:rsidP="001B4455">
      <w:pPr>
        <w:spacing w:after="0" w:line="240" w:lineRule="auto"/>
      </w:pPr>
      <w:r>
        <w:separator/>
      </w:r>
    </w:p>
  </w:footnote>
  <w:footnote w:type="continuationSeparator" w:id="0">
    <w:p w14:paraId="7AD2BB2A" w14:textId="77777777" w:rsidR="00222843" w:rsidRDefault="00222843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2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3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5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6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9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2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3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5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17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1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2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23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25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3"/>
  </w:num>
  <w:num w:numId="2" w16cid:durableId="2120105026">
    <w:abstractNumId w:val="12"/>
  </w:num>
  <w:num w:numId="3" w16cid:durableId="1851335161">
    <w:abstractNumId w:val="5"/>
  </w:num>
  <w:num w:numId="4" w16cid:durableId="266891152">
    <w:abstractNumId w:val="23"/>
  </w:num>
  <w:num w:numId="5" w16cid:durableId="624584001">
    <w:abstractNumId w:val="1"/>
  </w:num>
  <w:num w:numId="6" w16cid:durableId="837386191">
    <w:abstractNumId w:val="21"/>
  </w:num>
  <w:num w:numId="7" w16cid:durableId="586614127">
    <w:abstractNumId w:val="6"/>
  </w:num>
  <w:num w:numId="8" w16cid:durableId="595551555">
    <w:abstractNumId w:val="25"/>
  </w:num>
  <w:num w:numId="9" w16cid:durableId="2033609168">
    <w:abstractNumId w:val="19"/>
  </w:num>
  <w:num w:numId="10" w16cid:durableId="375281393">
    <w:abstractNumId w:val="13"/>
  </w:num>
  <w:num w:numId="11" w16cid:durableId="682786313">
    <w:abstractNumId w:val="17"/>
  </w:num>
  <w:num w:numId="12" w16cid:durableId="2017615344">
    <w:abstractNumId w:val="0"/>
  </w:num>
  <w:num w:numId="13" w16cid:durableId="53237361">
    <w:abstractNumId w:val="10"/>
  </w:num>
  <w:num w:numId="14" w16cid:durableId="1984772263">
    <w:abstractNumId w:val="15"/>
  </w:num>
  <w:num w:numId="15" w16cid:durableId="340813009">
    <w:abstractNumId w:val="7"/>
  </w:num>
  <w:num w:numId="16" w16cid:durableId="15818067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2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1"/>
  </w:num>
  <w:num w:numId="21" w16cid:durableId="1784496021">
    <w:abstractNumId w:val="18"/>
  </w:num>
  <w:num w:numId="22" w16cid:durableId="2014917970">
    <w:abstractNumId w:val="14"/>
  </w:num>
  <w:num w:numId="23" w16cid:durableId="1425345216">
    <w:abstractNumId w:val="20"/>
  </w:num>
  <w:num w:numId="24" w16cid:durableId="553123875">
    <w:abstractNumId w:val="2"/>
  </w:num>
  <w:num w:numId="25" w16cid:durableId="2012176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33FDC"/>
    <w:rsid w:val="0008360C"/>
    <w:rsid w:val="001166EE"/>
    <w:rsid w:val="00124B92"/>
    <w:rsid w:val="0016343C"/>
    <w:rsid w:val="001A72BE"/>
    <w:rsid w:val="001B4455"/>
    <w:rsid w:val="001C1D26"/>
    <w:rsid w:val="001F614E"/>
    <w:rsid w:val="00212650"/>
    <w:rsid w:val="00213569"/>
    <w:rsid w:val="00222843"/>
    <w:rsid w:val="002605AB"/>
    <w:rsid w:val="00274ACF"/>
    <w:rsid w:val="00275EB3"/>
    <w:rsid w:val="00316D5C"/>
    <w:rsid w:val="00336742"/>
    <w:rsid w:val="00342EFE"/>
    <w:rsid w:val="003817E6"/>
    <w:rsid w:val="003B6608"/>
    <w:rsid w:val="003C33DB"/>
    <w:rsid w:val="003E73AD"/>
    <w:rsid w:val="003F7B84"/>
    <w:rsid w:val="004410DF"/>
    <w:rsid w:val="004A3F23"/>
    <w:rsid w:val="0051628F"/>
    <w:rsid w:val="0057269A"/>
    <w:rsid w:val="005A2AC3"/>
    <w:rsid w:val="005D7603"/>
    <w:rsid w:val="00637E30"/>
    <w:rsid w:val="00673132"/>
    <w:rsid w:val="006767FA"/>
    <w:rsid w:val="006908A0"/>
    <w:rsid w:val="006C6134"/>
    <w:rsid w:val="006C7AAC"/>
    <w:rsid w:val="0074094F"/>
    <w:rsid w:val="00782CDD"/>
    <w:rsid w:val="00785688"/>
    <w:rsid w:val="007B483F"/>
    <w:rsid w:val="007D2620"/>
    <w:rsid w:val="008107A2"/>
    <w:rsid w:val="008F0150"/>
    <w:rsid w:val="00906A6C"/>
    <w:rsid w:val="0097236F"/>
    <w:rsid w:val="009A7831"/>
    <w:rsid w:val="00A0599F"/>
    <w:rsid w:val="00A20EC8"/>
    <w:rsid w:val="00A46CE5"/>
    <w:rsid w:val="00A53970"/>
    <w:rsid w:val="00A65360"/>
    <w:rsid w:val="00AA2B3D"/>
    <w:rsid w:val="00AC2D02"/>
    <w:rsid w:val="00AD7313"/>
    <w:rsid w:val="00AE7415"/>
    <w:rsid w:val="00B04E39"/>
    <w:rsid w:val="00B6244F"/>
    <w:rsid w:val="00B85FBE"/>
    <w:rsid w:val="00C0577F"/>
    <w:rsid w:val="00C3575E"/>
    <w:rsid w:val="00C54026"/>
    <w:rsid w:val="00C70270"/>
    <w:rsid w:val="00D23D9F"/>
    <w:rsid w:val="00D50634"/>
    <w:rsid w:val="00DC3CD2"/>
    <w:rsid w:val="00DC4107"/>
    <w:rsid w:val="00DC6124"/>
    <w:rsid w:val="00DD0B10"/>
    <w:rsid w:val="00E9057D"/>
    <w:rsid w:val="00E94F30"/>
    <w:rsid w:val="00E97ECB"/>
    <w:rsid w:val="00EA1591"/>
    <w:rsid w:val="00EB2EB1"/>
    <w:rsid w:val="00EB4FE3"/>
    <w:rsid w:val="00EB7379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8</cp:revision>
  <cp:lastPrinted>2023-09-28T10:20:00Z</cp:lastPrinted>
  <dcterms:created xsi:type="dcterms:W3CDTF">2023-09-28T07:56:00Z</dcterms:created>
  <dcterms:modified xsi:type="dcterms:W3CDTF">2023-09-28T11:32:00Z</dcterms:modified>
</cp:coreProperties>
</file>