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176" w:rsidRDefault="008E0176" w:rsidP="008E017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8E0176" w:rsidRDefault="008E0176" w:rsidP="008E017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8E0176" w:rsidRDefault="008E0176" w:rsidP="008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8E0176" w:rsidRDefault="008E0176" w:rsidP="008E0176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8E0176" w:rsidRDefault="008E0176" w:rsidP="008E0176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8E0176" w:rsidRDefault="008E0176" w:rsidP="008E0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2024.0</w:t>
      </w:r>
      <w:r>
        <w:rPr>
          <w:rFonts w:ascii="Arial" w:eastAsia="Times New Roman" w:hAnsi="Arial" w:cs="Arial"/>
          <w:lang w:eastAsia="pl-PL"/>
        </w:rPr>
        <w:t>7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15</w:t>
      </w:r>
    </w:p>
    <w:p w:rsidR="008E0176" w:rsidRDefault="008E0176" w:rsidP="008E0176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8E0176" w:rsidRDefault="008E0176" w:rsidP="008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8E0176" w:rsidRDefault="008E0176" w:rsidP="008E0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176" w:rsidRDefault="008E0176" w:rsidP="008E017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0176" w:rsidRDefault="008E0176" w:rsidP="008E0176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Dz.U.2023 poz.775 ze zm./,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 U. z 2023 r. poz. 977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>
        <w:rPr>
          <w:rFonts w:ascii="Arial" w:eastAsia="Times New Roman" w:hAnsi="Arial" w:cs="Arial"/>
          <w:lang w:eastAsia="pl-PL"/>
        </w:rPr>
        <w:t xml:space="preserve"> /</w:t>
      </w:r>
    </w:p>
    <w:p w:rsidR="008E0176" w:rsidRDefault="008E0176" w:rsidP="008E017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E0176" w:rsidRDefault="008E0176" w:rsidP="008E017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8E0176" w:rsidRPr="008E0176" w:rsidRDefault="008E0176" w:rsidP="008E017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E0176" w:rsidRPr="008E0176" w:rsidRDefault="008E0176" w:rsidP="008E01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E0176">
        <w:rPr>
          <w:rFonts w:ascii="Arial" w:eastAsia="Times New Roman" w:hAnsi="Arial" w:cs="Arial"/>
          <w:lang w:eastAsia="pl-PL"/>
        </w:rPr>
        <w:t xml:space="preserve">że na podstawie wniosku </w:t>
      </w:r>
      <w:bookmarkStart w:id="0" w:name="_Hlk67387996"/>
      <w:r w:rsidRPr="008E0176">
        <w:rPr>
          <w:rFonts w:ascii="Arial" w:eastAsia="Times New Roman" w:hAnsi="Arial" w:cs="Arial"/>
          <w:lang w:eastAsia="pl-PL"/>
        </w:rPr>
        <w:t xml:space="preserve">Pana </w:t>
      </w:r>
      <w:bookmarkEnd w:id="0"/>
      <w:r w:rsidRPr="008E0176">
        <w:rPr>
          <w:rFonts w:ascii="Arial" w:eastAsia="Times New Roman" w:hAnsi="Arial" w:cs="Arial"/>
          <w:lang w:eastAsia="pl-PL"/>
        </w:rPr>
        <w:t xml:space="preserve"> Wojciecha Panek prowadzącego Pracownię Projektową                                         ,, SANSYSTEMS ‘’ z siedzibą  w Adamowie 86, 14-240 Susz działającego   z pełnomocnictwa Gminy Mikołajki Pomorskie ul. Dzierzgońska 2, 82-433 Mikołajki Pomorskie , wszczęte  zostało postępowanie administracyjne w sprawie wydania decyzji o ustalenie lokalizacji inwestycji celu publicznego polegającej  na budowie sieci wodociągowej Dąbrówka Pruska – Wilczewo na działkach ewidencyjnych 40/1, 39, 36 obręb Dąbrówka Pruska, gmina Mikołajki Pomorskie.</w:t>
      </w:r>
    </w:p>
    <w:p w:rsidR="008E0176" w:rsidRDefault="008E0176" w:rsidP="008E0176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8E0176" w:rsidRDefault="008E0176" w:rsidP="008E0176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:rsidR="008E0176" w:rsidRDefault="008E0176" w:rsidP="008E0176">
      <w:pPr>
        <w:rPr>
          <w:sz w:val="24"/>
          <w:szCs w:val="24"/>
        </w:rPr>
      </w:pPr>
    </w:p>
    <w:p w:rsidR="008E0176" w:rsidRDefault="008E0176" w:rsidP="008E0176"/>
    <w:p w:rsidR="008E0176" w:rsidRDefault="008E0176" w:rsidP="008E0176"/>
    <w:p w:rsidR="008E0176" w:rsidRPr="008E0176" w:rsidRDefault="008E0176" w:rsidP="008E0176">
      <w:pPr>
        <w:rPr>
          <w:sz w:val="24"/>
          <w:szCs w:val="24"/>
        </w:rPr>
      </w:pPr>
      <w:r>
        <w:t xml:space="preserve">                                                                                         </w:t>
      </w:r>
      <w:r w:rsidRPr="008E0176">
        <w:rPr>
          <w:sz w:val="24"/>
          <w:szCs w:val="24"/>
        </w:rPr>
        <w:t xml:space="preserve">Zastępca Wójta Gminy </w:t>
      </w:r>
    </w:p>
    <w:p w:rsidR="008E0176" w:rsidRPr="008E0176" w:rsidRDefault="008E0176" w:rsidP="008E0176">
      <w:pPr>
        <w:rPr>
          <w:sz w:val="24"/>
          <w:szCs w:val="24"/>
        </w:rPr>
      </w:pPr>
      <w:r w:rsidRPr="008E0176">
        <w:rPr>
          <w:sz w:val="24"/>
          <w:szCs w:val="24"/>
        </w:rPr>
        <w:t xml:space="preserve">                                                                                          Sylwia Celmer</w:t>
      </w:r>
    </w:p>
    <w:p w:rsidR="00CC0263" w:rsidRDefault="00CC0263"/>
    <w:sectPr w:rsidR="00CC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76"/>
    <w:rsid w:val="00773A86"/>
    <w:rsid w:val="008E0176"/>
    <w:rsid w:val="00C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D7CE"/>
  <w15:chartTrackingRefBased/>
  <w15:docId w15:val="{2EE9B63A-4C77-4BA3-AAD6-2DBE5B17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17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cp:lastPrinted>2024-07-15T11:05:00Z</cp:lastPrinted>
  <dcterms:created xsi:type="dcterms:W3CDTF">2024-07-15T11:01:00Z</dcterms:created>
  <dcterms:modified xsi:type="dcterms:W3CDTF">2024-07-15T11:07:00Z</dcterms:modified>
</cp:coreProperties>
</file>