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C52E8" w14:textId="10C445CE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146178">
        <w:t>26</w:t>
      </w:r>
      <w:r w:rsidR="001527EF">
        <w:t>.</w:t>
      </w:r>
      <w:r w:rsidR="00AF65BB">
        <w:t>0</w:t>
      </w:r>
      <w:r w:rsidR="00146178">
        <w:t>8</w:t>
      </w:r>
      <w:r w:rsidR="001527EF">
        <w:t>.202</w:t>
      </w:r>
      <w:r w:rsidR="00AF65BB">
        <w:t>4</w:t>
      </w:r>
      <w:r w:rsidR="00A1541D">
        <w:t>r.</w:t>
      </w:r>
    </w:p>
    <w:p w14:paraId="43E57622" w14:textId="5411B304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146178">
        <w:t>6</w:t>
      </w:r>
      <w:r w:rsidR="00CF17D5" w:rsidRPr="00CF17D5">
        <w:t>.20</w:t>
      </w:r>
      <w:r>
        <w:t>2</w:t>
      </w:r>
      <w:r w:rsidR="00146178">
        <w:t>4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6D29F199" w14:textId="1BF1AF86" w:rsidR="00146178" w:rsidRPr="00146178" w:rsidRDefault="00D37427" w:rsidP="00146178">
      <w:pPr>
        <w:jc w:val="both"/>
        <w:rPr>
          <w:rFonts w:eastAsia="Calibri" w:cs="Arial"/>
          <w:b/>
          <w:bCs/>
          <w:i/>
          <w:iCs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</w:t>
      </w:r>
      <w:r w:rsidR="00324D23">
        <w:t xml:space="preserve"> </w:t>
      </w:r>
      <w:r w:rsidR="00A1541D" w:rsidRPr="00A1541D">
        <w:t>tekst jednolity Dz. U. z 20</w:t>
      </w:r>
      <w:r w:rsidR="001527EF">
        <w:t>2</w:t>
      </w:r>
      <w:r w:rsidR="00146178">
        <w:t>4</w:t>
      </w:r>
      <w:r w:rsidR="00A1541D" w:rsidRPr="00A1541D">
        <w:t xml:space="preserve"> r., poz. </w:t>
      </w:r>
      <w:r w:rsidR="00146178">
        <w:t>572</w:t>
      </w:r>
      <w:r w:rsidR="0092688C">
        <w:t xml:space="preserve"> </w:t>
      </w:r>
      <w:r w:rsidR="00A1541D" w:rsidRPr="00A1541D">
        <w:t>),</w:t>
      </w:r>
      <w:r w:rsidR="00324D23">
        <w:t xml:space="preserve"> </w:t>
      </w:r>
      <w:r w:rsidR="00A1541D" w:rsidRPr="00A1541D">
        <w:t xml:space="preserve"> w związku </w:t>
      </w:r>
      <w:r w:rsidR="00146178">
        <w:t xml:space="preserve">                </w:t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4501E" w:rsidRPr="0024501E">
        <w:t>o środowiskowych uwarunkowaniach dla przedsięwzięcia pn</w:t>
      </w:r>
      <w:r w:rsidR="00146178">
        <w:t xml:space="preserve">. </w:t>
      </w:r>
      <w:r w:rsidR="00146178" w:rsidRPr="00146178">
        <w:rPr>
          <w:rFonts w:eastAsia="Calibri" w:cs="Arial"/>
        </w:rPr>
        <w:t>„</w:t>
      </w:r>
      <w:r w:rsidR="00146178" w:rsidRPr="00146178">
        <w:rPr>
          <w:rFonts w:eastAsia="Calibri" w:cs="Arial"/>
          <w:b/>
          <w:bCs/>
          <w:i/>
          <w:iCs/>
        </w:rPr>
        <w:t>Budowie i eksploatacji elektrowni fotowoltaicznej o mocy do 8,0 MW wraz z infrastrukturą towarzyszącą na działce numer 125/2 i 97/2, gmina Mikołajki Pomorskie, obręb Kołoząb</w:t>
      </w:r>
      <w:r w:rsidR="00146178" w:rsidRPr="00146178">
        <w:rPr>
          <w:rFonts w:eastAsia="Calibri" w:cs="Arial"/>
        </w:rPr>
        <w:t>”, powiat sztumski, województwo pomorskie.</w:t>
      </w:r>
    </w:p>
    <w:p w14:paraId="3E3AB45C" w14:textId="7D267430" w:rsidR="00AF65BB" w:rsidRPr="00AF65BB" w:rsidRDefault="00AF65BB" w:rsidP="00AF65BB">
      <w:pPr>
        <w:jc w:val="both"/>
        <w:rPr>
          <w:rFonts w:eastAsia="Calibri" w:cs="Arial"/>
        </w:rPr>
      </w:pPr>
      <w:r w:rsidRPr="00AF65BB">
        <w:rPr>
          <w:rFonts w:eastAsia="Calibri" w:cs="Arial"/>
          <w:b/>
          <w:bCs/>
          <w:i/>
          <w:iCs/>
        </w:rPr>
        <w:t xml:space="preserve"> </w:t>
      </w:r>
    </w:p>
    <w:p w14:paraId="76E345F7" w14:textId="6D25FF04" w:rsidR="00954413" w:rsidRPr="009A6D73" w:rsidRDefault="00954413" w:rsidP="00324D23">
      <w:pPr>
        <w:jc w:val="both"/>
        <w:rPr>
          <w:b/>
          <w:bCs/>
          <w:i/>
          <w:iCs/>
        </w:rPr>
      </w:pP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7AE65AF1" w:rsidR="001527EF" w:rsidRDefault="009C6DA1" w:rsidP="00C6022C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324D23">
        <w:t xml:space="preserve">                 </w:t>
      </w:r>
      <w:r w:rsidR="00954413">
        <w:t xml:space="preserve">w niniejszej sprawie </w:t>
      </w:r>
      <w:r w:rsidR="00C6022C">
        <w:t>w formie pisemnej, elektronicznej</w:t>
      </w:r>
      <w:r w:rsidR="00324D23">
        <w:t xml:space="preserve"> na adres: </w:t>
      </w:r>
      <w:hyperlink r:id="rId7" w:history="1">
        <w:r w:rsidR="00324D23" w:rsidRPr="003E64A3">
          <w:rPr>
            <w:rStyle w:val="Hipercze"/>
          </w:rPr>
          <w:t>sekretariat@mikolajkipomorskie.pl</w:t>
        </w:r>
      </w:hyperlink>
      <w:r w:rsidR="00324D23">
        <w:t xml:space="preserve"> </w:t>
      </w:r>
      <w:r w:rsidR="00C6022C">
        <w:t xml:space="preserve"> i ustnej w Urzędzie Gminy </w:t>
      </w:r>
      <w:r w:rsidR="00324D23">
        <w:t xml:space="preserve">w  </w:t>
      </w:r>
      <w:r w:rsidR="000272E4">
        <w:t>Mikołajki Pomorskie</w:t>
      </w:r>
      <w:r w:rsidR="00C6022C">
        <w:t xml:space="preserve">, </w:t>
      </w:r>
      <w:r w:rsidR="00324D23">
        <w:t xml:space="preserve">                           </w:t>
      </w:r>
      <w:r w:rsidR="00C6022C">
        <w:t xml:space="preserve">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324D23">
        <w:t xml:space="preserve">; </w:t>
      </w:r>
      <w:r w:rsidR="00C6022C">
        <w:t xml:space="preserve"> pokój nr </w:t>
      </w:r>
      <w:r w:rsidR="000272E4">
        <w:t>10</w:t>
      </w:r>
      <w:r w:rsidR="00C6022C">
        <w:t xml:space="preserve"> (I piętro),  w godzinach </w:t>
      </w:r>
      <w:r w:rsidR="00324D23">
        <w:t xml:space="preserve">                             </w:t>
      </w:r>
      <w:r w:rsidR="00C6022C">
        <w:t>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747AD1AB" w14:textId="2D6EC8BE" w:rsidR="001B44D5" w:rsidRDefault="001B44D5" w:rsidP="00A46718">
      <w:pPr>
        <w:spacing w:line="276" w:lineRule="auto"/>
        <w:contextualSpacing/>
      </w:pPr>
    </w:p>
    <w:p w14:paraId="130F6DF6" w14:textId="77777777" w:rsidR="009A6D73" w:rsidRDefault="009A6D73" w:rsidP="009A6D73">
      <w:pPr>
        <w:spacing w:line="360" w:lineRule="auto"/>
      </w:pPr>
    </w:p>
    <w:p w14:paraId="12277526" w14:textId="77777777" w:rsidR="00AF65BB" w:rsidRDefault="00AF65BB" w:rsidP="009A6D73">
      <w:pPr>
        <w:spacing w:line="360" w:lineRule="auto"/>
      </w:pPr>
    </w:p>
    <w:p w14:paraId="2C0CAFA2" w14:textId="77777777" w:rsidR="00AF65BB" w:rsidRDefault="00AF65BB" w:rsidP="009A6D73">
      <w:pPr>
        <w:spacing w:line="360" w:lineRule="auto"/>
      </w:pPr>
    </w:p>
    <w:p w14:paraId="7EBAED24" w14:textId="4794AC9F" w:rsidR="00F969B4" w:rsidRDefault="00F969B4" w:rsidP="00F969B4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="00AF65BB">
        <w:t xml:space="preserve">w tut. Urzędzie </w:t>
      </w:r>
      <w:r w:rsidRPr="00CA138B">
        <w:t xml:space="preserve">nastąpiło </w:t>
      </w:r>
      <w:r>
        <w:t xml:space="preserve"> </w:t>
      </w:r>
      <w:r w:rsidRPr="00CA138B">
        <w:t>dnia</w:t>
      </w:r>
      <w:r>
        <w:t xml:space="preserve"> </w:t>
      </w:r>
      <w:r w:rsidR="00146178">
        <w:t>26</w:t>
      </w:r>
      <w:r>
        <w:t>.</w:t>
      </w:r>
      <w:r w:rsidR="00AF65BB">
        <w:t>0</w:t>
      </w:r>
      <w:r w:rsidR="00146178">
        <w:t>8</w:t>
      </w:r>
      <w:r>
        <w:t>.202</w:t>
      </w:r>
      <w:r w:rsidR="00AF65BB">
        <w:t>4</w:t>
      </w:r>
      <w:r>
        <w:t xml:space="preserve">r. </w:t>
      </w:r>
    </w:p>
    <w:p w14:paraId="64288459" w14:textId="074568DF" w:rsidR="00F969B4" w:rsidRDefault="00F969B4" w:rsidP="00F969B4">
      <w:pPr>
        <w:pStyle w:val="Akapitzlist"/>
        <w:numPr>
          <w:ilvl w:val="0"/>
          <w:numId w:val="2"/>
        </w:numPr>
        <w:spacing w:line="276" w:lineRule="auto"/>
        <w:jc w:val="both"/>
      </w:pPr>
      <w:r>
        <w:t>Upublicznienie na stronie BIP</w:t>
      </w:r>
    </w:p>
    <w:p w14:paraId="58101F43" w14:textId="461D59F0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B112F" w14:textId="77777777" w:rsidR="006529DD" w:rsidRDefault="006529DD" w:rsidP="00882724">
      <w:pPr>
        <w:spacing w:after="0"/>
      </w:pPr>
      <w:r>
        <w:separator/>
      </w:r>
    </w:p>
  </w:endnote>
  <w:endnote w:type="continuationSeparator" w:id="0">
    <w:p w14:paraId="79DBF3D1" w14:textId="77777777" w:rsidR="006529DD" w:rsidRDefault="006529DD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28B81" w14:textId="77777777" w:rsidR="006529DD" w:rsidRDefault="006529DD" w:rsidP="00882724">
      <w:pPr>
        <w:spacing w:after="0"/>
      </w:pPr>
      <w:r>
        <w:separator/>
      </w:r>
    </w:p>
  </w:footnote>
  <w:footnote w:type="continuationSeparator" w:id="0">
    <w:p w14:paraId="223244C5" w14:textId="77777777" w:rsidR="006529DD" w:rsidRDefault="006529DD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7DD6"/>
    <w:multiLevelType w:val="hybridMultilevel"/>
    <w:tmpl w:val="60A88E32"/>
    <w:lvl w:ilvl="0" w:tplc="2DE2A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  <w:num w:numId="2" w16cid:durableId="19377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0A9C"/>
    <w:rsid w:val="000272E4"/>
    <w:rsid w:val="0004768A"/>
    <w:rsid w:val="000A6515"/>
    <w:rsid w:val="000C2D3E"/>
    <w:rsid w:val="00146178"/>
    <w:rsid w:val="001527EF"/>
    <w:rsid w:val="00154B25"/>
    <w:rsid w:val="00183279"/>
    <w:rsid w:val="001B44D5"/>
    <w:rsid w:val="001E3A01"/>
    <w:rsid w:val="001F7902"/>
    <w:rsid w:val="0024501E"/>
    <w:rsid w:val="00324D23"/>
    <w:rsid w:val="0033088B"/>
    <w:rsid w:val="00370792"/>
    <w:rsid w:val="00375059"/>
    <w:rsid w:val="003B4630"/>
    <w:rsid w:val="003D28E1"/>
    <w:rsid w:val="0041389F"/>
    <w:rsid w:val="004236C9"/>
    <w:rsid w:val="00460E33"/>
    <w:rsid w:val="00462094"/>
    <w:rsid w:val="004B63AF"/>
    <w:rsid w:val="004F1485"/>
    <w:rsid w:val="0052031D"/>
    <w:rsid w:val="00545652"/>
    <w:rsid w:val="005A5692"/>
    <w:rsid w:val="005D7996"/>
    <w:rsid w:val="005E2100"/>
    <w:rsid w:val="005F6C10"/>
    <w:rsid w:val="006117A3"/>
    <w:rsid w:val="00613D11"/>
    <w:rsid w:val="006529DD"/>
    <w:rsid w:val="006D70A1"/>
    <w:rsid w:val="007210C6"/>
    <w:rsid w:val="00721BD9"/>
    <w:rsid w:val="00722881"/>
    <w:rsid w:val="00743774"/>
    <w:rsid w:val="00757FA2"/>
    <w:rsid w:val="007610B7"/>
    <w:rsid w:val="007847FE"/>
    <w:rsid w:val="00796292"/>
    <w:rsid w:val="007F48D6"/>
    <w:rsid w:val="00816665"/>
    <w:rsid w:val="00853A7B"/>
    <w:rsid w:val="00882724"/>
    <w:rsid w:val="008A233D"/>
    <w:rsid w:val="008B75CD"/>
    <w:rsid w:val="008C41B1"/>
    <w:rsid w:val="008F0344"/>
    <w:rsid w:val="0092688C"/>
    <w:rsid w:val="00943936"/>
    <w:rsid w:val="00946FEC"/>
    <w:rsid w:val="00954413"/>
    <w:rsid w:val="009A6D73"/>
    <w:rsid w:val="009C6721"/>
    <w:rsid w:val="009C6DA1"/>
    <w:rsid w:val="009D5BC3"/>
    <w:rsid w:val="00A03FD3"/>
    <w:rsid w:val="00A1541D"/>
    <w:rsid w:val="00A46718"/>
    <w:rsid w:val="00A73CB9"/>
    <w:rsid w:val="00AF65BB"/>
    <w:rsid w:val="00B4350D"/>
    <w:rsid w:val="00BB4BAF"/>
    <w:rsid w:val="00BE0078"/>
    <w:rsid w:val="00C100FA"/>
    <w:rsid w:val="00C378A1"/>
    <w:rsid w:val="00C46453"/>
    <w:rsid w:val="00C6022C"/>
    <w:rsid w:val="00C63087"/>
    <w:rsid w:val="00C91DB3"/>
    <w:rsid w:val="00CC177D"/>
    <w:rsid w:val="00CE5847"/>
    <w:rsid w:val="00CF17D5"/>
    <w:rsid w:val="00CF2114"/>
    <w:rsid w:val="00D03F38"/>
    <w:rsid w:val="00D31210"/>
    <w:rsid w:val="00D37427"/>
    <w:rsid w:val="00D45263"/>
    <w:rsid w:val="00D54ED6"/>
    <w:rsid w:val="00D9405A"/>
    <w:rsid w:val="00DB4EAC"/>
    <w:rsid w:val="00DC7C84"/>
    <w:rsid w:val="00E76FB5"/>
    <w:rsid w:val="00E81C8A"/>
    <w:rsid w:val="00E97853"/>
    <w:rsid w:val="00EA7AD1"/>
    <w:rsid w:val="00EC1386"/>
    <w:rsid w:val="00ED2A98"/>
    <w:rsid w:val="00ED5880"/>
    <w:rsid w:val="00F0220B"/>
    <w:rsid w:val="00F969B4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mikolajki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5</cp:revision>
  <cp:lastPrinted>2024-08-26T06:38:00Z</cp:lastPrinted>
  <dcterms:created xsi:type="dcterms:W3CDTF">2023-10-24T11:37:00Z</dcterms:created>
  <dcterms:modified xsi:type="dcterms:W3CDTF">2024-08-26T06:38:00Z</dcterms:modified>
</cp:coreProperties>
</file>