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E710" w14:textId="1163EFAC" w:rsidR="00300510" w:rsidRPr="00CA138B" w:rsidRDefault="00096A48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5168B9">
        <w:rPr>
          <w:rFonts w:cs="Arial"/>
        </w:rPr>
        <w:t>26</w:t>
      </w:r>
      <w:r w:rsidR="00D6236B" w:rsidRPr="00CA138B">
        <w:rPr>
          <w:rFonts w:cs="Arial"/>
        </w:rPr>
        <w:t>.</w:t>
      </w:r>
      <w:r w:rsidR="00436F74">
        <w:rPr>
          <w:rFonts w:cs="Arial"/>
        </w:rPr>
        <w:t>1</w:t>
      </w:r>
      <w:r w:rsidR="005168B9">
        <w:rPr>
          <w:rFonts w:cs="Arial"/>
        </w:rPr>
        <w:t>1</w:t>
      </w:r>
      <w:r w:rsidR="0055488C">
        <w:rPr>
          <w:rFonts w:cs="Arial"/>
        </w:rPr>
        <w:t>.202</w:t>
      </w:r>
      <w:r w:rsidR="005168B9">
        <w:rPr>
          <w:rFonts w:cs="Arial"/>
        </w:rPr>
        <w:t>5</w:t>
      </w:r>
      <w:r w:rsidR="00300510" w:rsidRPr="00CA138B">
        <w:rPr>
          <w:rFonts w:cs="Arial"/>
        </w:rPr>
        <w:t>r.</w:t>
      </w:r>
    </w:p>
    <w:p w14:paraId="590F3B96" w14:textId="01C964EC" w:rsidR="00300510" w:rsidRPr="00CA138B" w:rsidRDefault="00096A48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</w:t>
      </w:r>
      <w:r w:rsidR="00300510" w:rsidRPr="00CA138B">
        <w:rPr>
          <w:rFonts w:cs="Arial"/>
        </w:rPr>
        <w:t>.</w:t>
      </w:r>
      <w:r w:rsidR="00436F74">
        <w:rPr>
          <w:rFonts w:cs="Arial"/>
        </w:rPr>
        <w:t>1</w:t>
      </w:r>
      <w:r w:rsidR="005168B9">
        <w:rPr>
          <w:rFonts w:cs="Arial"/>
        </w:rPr>
        <w:t>5</w:t>
      </w:r>
      <w:r w:rsidR="00BA7EAA" w:rsidRPr="00CA138B">
        <w:rPr>
          <w:rFonts w:cs="Arial"/>
        </w:rPr>
        <w:t>.</w:t>
      </w:r>
      <w:r w:rsidR="0055488C">
        <w:rPr>
          <w:rFonts w:cs="Arial"/>
        </w:rPr>
        <w:t>202</w:t>
      </w:r>
      <w:r w:rsidR="005168B9">
        <w:rPr>
          <w:rFonts w:cs="Arial"/>
        </w:rPr>
        <w:t>5</w:t>
      </w:r>
    </w:p>
    <w:p w14:paraId="386DBD1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64FCD048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1A3D736F" w14:textId="5EC56D94" w:rsidR="005E5A2D" w:rsidRPr="00652DBB" w:rsidRDefault="00D6236B" w:rsidP="00652DBB">
      <w:pPr>
        <w:spacing w:line="360" w:lineRule="auto"/>
        <w:jc w:val="center"/>
      </w:pPr>
      <w:r w:rsidRPr="00CA138B">
        <w:t>o wszczęciu postępowania</w:t>
      </w:r>
    </w:p>
    <w:p w14:paraId="5A23A91D" w14:textId="662F8972" w:rsidR="00A70BAA" w:rsidRPr="005168B9" w:rsidRDefault="005E5A2D" w:rsidP="009843E1">
      <w:pPr>
        <w:spacing w:line="360" w:lineRule="auto"/>
        <w:jc w:val="both"/>
        <w:rPr>
          <w:b/>
          <w:bCs/>
        </w:rPr>
      </w:pPr>
      <w:r w:rsidRPr="00CA138B">
        <w:t>Zgodnie z art. 61 § 4 oraz art. 49 ustawy z dnia 14 czerwca 1960 r. - Kodeks postępowania administracyjnego (</w:t>
      </w:r>
      <w:r w:rsidR="00850D3B">
        <w:t xml:space="preserve">tekst jednolity </w:t>
      </w:r>
      <w:r w:rsidRPr="00CA138B">
        <w:t>Dz. U. z 20</w:t>
      </w:r>
      <w:r w:rsidR="0055488C">
        <w:t>2</w:t>
      </w:r>
      <w:r w:rsidR="00436F74">
        <w:t>4</w:t>
      </w:r>
      <w:r w:rsidRPr="00CA138B">
        <w:t xml:space="preserve"> r. poz.</w:t>
      </w:r>
      <w:r w:rsidR="0055488C">
        <w:t xml:space="preserve"> </w:t>
      </w:r>
      <w:r w:rsidR="00436F74">
        <w:t>572</w:t>
      </w:r>
      <w:r w:rsidR="005168B9">
        <w:t xml:space="preserve"> ze zm.</w:t>
      </w:r>
      <w:r w:rsidRPr="00CA138B">
        <w:t xml:space="preserve">) w związku z art. 74 ust. </w:t>
      </w:r>
      <w:r w:rsidR="002E1815">
        <w:t xml:space="preserve">            </w:t>
      </w:r>
      <w:r w:rsidR="009843E1">
        <w:t xml:space="preserve">                 </w:t>
      </w:r>
      <w:r w:rsidR="002E1815">
        <w:t xml:space="preserve">  </w:t>
      </w:r>
      <w:r w:rsidRPr="00CA138B">
        <w:t xml:space="preserve">3 ustawy z dnia 3 października 2008 r. o udostępnianiu informacji o środowisku i jego ochronie, udziale społeczeństwa w ochronie środowiska oraz o ocenach oddziaływania na środowisko </w:t>
      </w:r>
      <w:r w:rsidR="009F5067">
        <w:t xml:space="preserve"> </w:t>
      </w:r>
      <w:r w:rsidRPr="00CA138B">
        <w:t>(</w:t>
      </w:r>
      <w:r w:rsidR="002A2199">
        <w:t xml:space="preserve">tekst jednolity </w:t>
      </w:r>
      <w:r w:rsidRPr="00CA138B">
        <w:t>Dz. U. z 20</w:t>
      </w:r>
      <w:r w:rsidR="0055488C">
        <w:t>2</w:t>
      </w:r>
      <w:r w:rsidR="005168B9">
        <w:t>4</w:t>
      </w:r>
      <w:r w:rsidRPr="00CA138B">
        <w:t xml:space="preserve"> r. poz. </w:t>
      </w:r>
      <w:r w:rsidR="002A2199">
        <w:t>1</w:t>
      </w:r>
      <w:r w:rsidR="005168B9">
        <w:t>112</w:t>
      </w:r>
      <w:r w:rsidR="0055488C">
        <w:t xml:space="preserve"> </w:t>
      </w:r>
      <w:r w:rsidRPr="00CA138B">
        <w:t xml:space="preserve">ze zm.) zawiadamia się strony </w:t>
      </w:r>
      <w:r w:rsidR="009F5067">
        <w:t xml:space="preserve">                    </w:t>
      </w:r>
      <w:r w:rsidR="009843E1">
        <w:t xml:space="preserve">                                  </w:t>
      </w:r>
      <w:r w:rsidR="009F5067">
        <w:t xml:space="preserve"> </w:t>
      </w:r>
      <w:r w:rsidRPr="00CA138B">
        <w:t>o wszczęciu postępowania</w:t>
      </w:r>
      <w:r w:rsidR="005458F0">
        <w:t xml:space="preserve"> </w:t>
      </w:r>
      <w:r w:rsidR="00BE715D">
        <w:t xml:space="preserve">od dnia </w:t>
      </w:r>
      <w:r w:rsidR="005168B9">
        <w:t>25</w:t>
      </w:r>
      <w:r w:rsidR="00BE715D">
        <w:t>.</w:t>
      </w:r>
      <w:r w:rsidR="005168B9">
        <w:t>11</w:t>
      </w:r>
      <w:r w:rsidR="00BE715D">
        <w:t>.202</w:t>
      </w:r>
      <w:r w:rsidR="005168B9">
        <w:t>5</w:t>
      </w:r>
      <w:r w:rsidR="00BE715D">
        <w:t>r.</w:t>
      </w:r>
      <w:r w:rsidRPr="00CA138B">
        <w:t xml:space="preserve"> w sprawie wydania decyzji </w:t>
      </w:r>
      <w:r w:rsidR="009F5067">
        <w:t xml:space="preserve">                                   </w:t>
      </w:r>
      <w:r w:rsidR="009843E1">
        <w:t xml:space="preserve">             </w:t>
      </w:r>
      <w:r w:rsidR="009F5067">
        <w:t xml:space="preserve"> </w:t>
      </w:r>
      <w:r w:rsidRPr="00CA138B">
        <w:t>o środowiskowych uwarunkowaniach dla przedsięwzięcia p.n.:</w:t>
      </w:r>
      <w:r w:rsidR="00436F74">
        <w:t xml:space="preserve"> </w:t>
      </w:r>
      <w:r w:rsidR="005168B9">
        <w:t>„</w:t>
      </w:r>
      <w:r w:rsidR="00436F74" w:rsidRPr="00FE2924">
        <w:rPr>
          <w:b/>
          <w:bCs/>
        </w:rPr>
        <w:t>Budowa i eksploatac</w:t>
      </w:r>
      <w:r w:rsidR="005B36ED">
        <w:rPr>
          <w:b/>
          <w:bCs/>
        </w:rPr>
        <w:t>j</w:t>
      </w:r>
      <w:r w:rsidR="00436F74" w:rsidRPr="00FE2924">
        <w:rPr>
          <w:b/>
          <w:bCs/>
        </w:rPr>
        <w:t>a elektrowni fotowoltaicznej Mikołajki Pomorskie</w:t>
      </w:r>
      <w:r w:rsidR="005168B9">
        <w:rPr>
          <w:b/>
          <w:bCs/>
        </w:rPr>
        <w:t xml:space="preserve"> WN</w:t>
      </w:r>
      <w:r w:rsidR="00436F74" w:rsidRPr="00FE2924">
        <w:rPr>
          <w:b/>
          <w:bCs/>
        </w:rPr>
        <w:t xml:space="preserve"> o mocy </w:t>
      </w:r>
      <w:r w:rsidR="009843E1" w:rsidRPr="00FE2924">
        <w:rPr>
          <w:b/>
          <w:bCs/>
        </w:rPr>
        <w:t xml:space="preserve"> </w:t>
      </w:r>
      <w:r w:rsidR="00436F74" w:rsidRPr="00FE2924">
        <w:rPr>
          <w:b/>
          <w:bCs/>
        </w:rPr>
        <w:t xml:space="preserve">do </w:t>
      </w:r>
      <w:r w:rsidR="005168B9">
        <w:rPr>
          <w:b/>
          <w:bCs/>
        </w:rPr>
        <w:t>6</w:t>
      </w:r>
      <w:r w:rsidR="00436F74" w:rsidRPr="00FE2924">
        <w:rPr>
          <w:b/>
          <w:bCs/>
        </w:rPr>
        <w:t xml:space="preserve"> MW wraz z </w:t>
      </w:r>
      <w:r w:rsidR="005168B9">
        <w:rPr>
          <w:b/>
          <w:bCs/>
        </w:rPr>
        <w:t xml:space="preserve">zespołem magazynów energii o mocy do 60 MW, stacjami transformatorowymi, stacją GPO oraz pozostałą infrastrukturą towarzyszącą </w:t>
      </w:r>
      <w:r w:rsidR="009843E1" w:rsidRPr="00FE2924">
        <w:rPr>
          <w:b/>
          <w:bCs/>
        </w:rPr>
        <w:t xml:space="preserve"> w obrębie ewidencyjnym Mikołajki Pomorskie,</w:t>
      </w:r>
      <w:r w:rsidR="00FE2924">
        <w:rPr>
          <w:b/>
          <w:bCs/>
        </w:rPr>
        <w:t xml:space="preserve"> </w:t>
      </w:r>
      <w:r w:rsidR="009843E1" w:rsidRPr="00FE2924">
        <w:rPr>
          <w:b/>
          <w:bCs/>
        </w:rPr>
        <w:t>dz. nr  ew. 480</w:t>
      </w:r>
      <w:r w:rsidR="005168B9">
        <w:rPr>
          <w:b/>
          <w:bCs/>
        </w:rPr>
        <w:t xml:space="preserve">, </w:t>
      </w:r>
      <w:r w:rsidR="009843E1" w:rsidRPr="00FE2924">
        <w:rPr>
          <w:b/>
          <w:bCs/>
        </w:rPr>
        <w:t>481</w:t>
      </w:r>
      <w:r w:rsidR="005168B9">
        <w:rPr>
          <w:b/>
          <w:bCs/>
        </w:rPr>
        <w:t xml:space="preserve">, 479 </w:t>
      </w:r>
      <w:r w:rsidR="009843E1" w:rsidRPr="00FE2924">
        <w:rPr>
          <w:b/>
          <w:bCs/>
        </w:rPr>
        <w:t xml:space="preserve"> gm. Mikołajki Pomorskie, powiat sztumski, woj. </w:t>
      </w:r>
      <w:r w:rsidR="005168B9">
        <w:rPr>
          <w:b/>
          <w:bCs/>
        </w:rPr>
        <w:t>p</w:t>
      </w:r>
      <w:r w:rsidR="009843E1" w:rsidRPr="00FE2924">
        <w:rPr>
          <w:b/>
          <w:bCs/>
        </w:rPr>
        <w:t>omorskie</w:t>
      </w:r>
      <w:r w:rsidR="009843E1">
        <w:t>”</w:t>
      </w:r>
      <w:r w:rsidR="00911F2B">
        <w:rPr>
          <w:rFonts w:eastAsia="Calibri" w:cs="Arial"/>
        </w:rPr>
        <w:t>;</w:t>
      </w:r>
      <w:r w:rsidR="00911F2B">
        <w:rPr>
          <w:rFonts w:cs="Arial"/>
        </w:rPr>
        <w:t xml:space="preserve"> </w:t>
      </w:r>
      <w:r w:rsidR="005168B9">
        <w:rPr>
          <w:rFonts w:cs="Arial"/>
        </w:rPr>
        <w:t xml:space="preserve">                </w:t>
      </w:r>
      <w:r w:rsidRPr="00CA138B">
        <w:t xml:space="preserve">z wniosku </w:t>
      </w:r>
      <w:r w:rsidR="009843E1">
        <w:t xml:space="preserve"> </w:t>
      </w:r>
      <w:r w:rsidR="0007478E" w:rsidRPr="0007478E">
        <w:t xml:space="preserve">z dnia </w:t>
      </w:r>
      <w:r w:rsidR="005168B9">
        <w:t>19</w:t>
      </w:r>
      <w:r w:rsidR="0007478E" w:rsidRPr="0007478E">
        <w:t>.</w:t>
      </w:r>
      <w:r w:rsidR="005168B9">
        <w:t>11</w:t>
      </w:r>
      <w:r w:rsidR="0007478E" w:rsidRPr="0007478E">
        <w:t>.202</w:t>
      </w:r>
      <w:r w:rsidR="005168B9">
        <w:t>5</w:t>
      </w:r>
      <w:r w:rsidR="0007478E" w:rsidRPr="0007478E">
        <w:t xml:space="preserve">r. (nr rej. </w:t>
      </w:r>
      <w:r w:rsidR="005168B9">
        <w:t>4741</w:t>
      </w:r>
      <w:r w:rsidR="00911F2B">
        <w:t xml:space="preserve">, data wpływu </w:t>
      </w:r>
      <w:r w:rsidR="005168B9">
        <w:t>24</w:t>
      </w:r>
      <w:r w:rsidR="00850D3B">
        <w:t>.</w:t>
      </w:r>
      <w:r w:rsidR="005168B9">
        <w:t>11</w:t>
      </w:r>
      <w:r w:rsidR="00850D3B">
        <w:t>.202</w:t>
      </w:r>
      <w:r w:rsidR="005168B9">
        <w:t>5</w:t>
      </w:r>
      <w:r w:rsidR="00911F2B">
        <w:t>r.</w:t>
      </w:r>
      <w:r w:rsidR="0007478E" w:rsidRPr="0007478E">
        <w:t>), któr</w:t>
      </w:r>
      <w:r w:rsidR="0097485E">
        <w:t>e</w:t>
      </w:r>
      <w:r w:rsidR="0007478E" w:rsidRPr="0007478E">
        <w:t xml:space="preserve"> złożył</w:t>
      </w:r>
      <w:r w:rsidR="0097485E">
        <w:t>o</w:t>
      </w:r>
      <w:r w:rsidR="00A70BAA">
        <w:t xml:space="preserve"> </w:t>
      </w:r>
      <w:r w:rsidR="00C37F20">
        <w:t xml:space="preserve">                         </w:t>
      </w:r>
      <w:r w:rsidR="009843E1">
        <w:t xml:space="preserve">NB 16 </w:t>
      </w:r>
      <w:proofErr w:type="gramStart"/>
      <w:r w:rsidR="009843E1">
        <w:t>Solar  Sp.</w:t>
      </w:r>
      <w:proofErr w:type="gramEnd"/>
      <w:r w:rsidR="009843E1">
        <w:t xml:space="preserve"> z o.o. ul. Komitetu Obrony Robotników 45D; 02-146 Warszawa. </w:t>
      </w:r>
    </w:p>
    <w:p w14:paraId="160A8577" w14:textId="001E9969" w:rsidR="005E5A2D" w:rsidRPr="00CA138B" w:rsidRDefault="005E5A2D" w:rsidP="005E5A2D">
      <w:pPr>
        <w:spacing w:line="360" w:lineRule="auto"/>
        <w:jc w:val="both"/>
      </w:pPr>
      <w:r w:rsidRPr="00CA138B">
        <w:t>Jednocześnie informuję, że zgodnie z art. 64 ust. 1 pkt 2 us</w:t>
      </w:r>
      <w:r w:rsidR="00C074A2">
        <w:t>tawy z dnia 3 października 2008</w:t>
      </w:r>
      <w:r w:rsidRPr="00CA138B">
        <w:t>r. o udostępnianiu informacji o środowisku i jego ochronie, udziale społeczeństwa w ochronie środowiska oraz o ocenach oddziaływania na środowisko (</w:t>
      </w:r>
      <w:r w:rsidR="002A2199">
        <w:t xml:space="preserve">tekst jednolity </w:t>
      </w:r>
      <w:r w:rsidRPr="00CA138B">
        <w:t>Dz. U. z</w:t>
      </w:r>
      <w:r w:rsidR="0055488C">
        <w:t xml:space="preserve"> </w:t>
      </w:r>
      <w:r w:rsidR="0055488C" w:rsidRPr="0055488C">
        <w:t>202</w:t>
      </w:r>
      <w:r w:rsidR="005168B9">
        <w:t>4</w:t>
      </w:r>
      <w:r w:rsidR="0055488C" w:rsidRPr="0055488C">
        <w:t xml:space="preserve"> r. poz. </w:t>
      </w:r>
      <w:r w:rsidR="002A2199">
        <w:t>1</w:t>
      </w:r>
      <w:r w:rsidR="005168B9">
        <w:t>112</w:t>
      </w:r>
      <w:r w:rsidR="0055488C" w:rsidRPr="0055488C">
        <w:t xml:space="preserve"> ze zm</w:t>
      </w:r>
      <w:r w:rsidRPr="00CA138B">
        <w:t xml:space="preserve">.) tutejszy organ wystąpi do Regionalnego Dyrektora Ochrony Środowiska </w:t>
      </w:r>
      <w:r w:rsidR="00BE715D">
        <w:t xml:space="preserve">                           </w:t>
      </w:r>
      <w:r w:rsidRPr="00CA138B">
        <w:t>w Gdańsku, Państwowego Powiatowego Inspektora Sanitarnego w Malborku oraz Państwowego Gospodarstwa Wodnego Wody Polskie</w:t>
      </w:r>
      <w:r w:rsidR="0097485E">
        <w:t xml:space="preserve">, Zarząd </w:t>
      </w:r>
      <w:r w:rsidR="007E51F6">
        <w:t>Zlewni</w:t>
      </w:r>
      <w:r w:rsidR="0097485E">
        <w:t xml:space="preserve"> w </w:t>
      </w:r>
      <w:r w:rsidR="009843E1">
        <w:t>Tczewie</w:t>
      </w:r>
      <w:r w:rsidR="0055488C">
        <w:t xml:space="preserve"> </w:t>
      </w:r>
      <w:r w:rsidRPr="00CA138B">
        <w:t xml:space="preserve">o opinię </w:t>
      </w:r>
      <w:r w:rsidR="00BE715D">
        <w:t xml:space="preserve">                   </w:t>
      </w:r>
      <w:r w:rsidRPr="00CA138B">
        <w:t xml:space="preserve">w sprawie obowiązku przeprowadzenia oceny oddziaływania na środowisko </w:t>
      </w:r>
      <w:r w:rsidR="0055488C">
        <w:t>dla przedmiotowego przedsięwzięcia.</w:t>
      </w:r>
    </w:p>
    <w:p w14:paraId="2CAEDEBA" w14:textId="58CD50AF" w:rsidR="005E5A2D" w:rsidRPr="00CA138B" w:rsidRDefault="005E5A2D" w:rsidP="005E5A2D">
      <w:pPr>
        <w:spacing w:line="360" w:lineRule="auto"/>
        <w:jc w:val="both"/>
      </w:pPr>
      <w:r w:rsidRPr="00CA138B">
        <w:t>Jednocześnie na podstawie art. 10. § 1. ustawy z dnia 14 czerwca 1960 r., Kodeks postępowania administracyjnego (tekst jednolity Dz. U. z 20</w:t>
      </w:r>
      <w:r w:rsidR="0055488C">
        <w:t>2</w:t>
      </w:r>
      <w:r w:rsidR="005168B9">
        <w:t>4</w:t>
      </w:r>
      <w:r w:rsidRPr="00CA138B">
        <w:t xml:space="preserve"> r., poz. </w:t>
      </w:r>
      <w:r w:rsidR="005168B9">
        <w:t>572</w:t>
      </w:r>
      <w:r w:rsidR="002A2199">
        <w:t xml:space="preserve"> ze zm.</w:t>
      </w:r>
      <w:r w:rsidRPr="00CA138B">
        <w:t xml:space="preserve">) informuje wszystkie strony postępowania o możliwości zapoznania się z dokumentacją sprawy, składaniem uwag i wniosków w formie pisemnej, elektronicznej i ustnej w Urzędzie </w:t>
      </w:r>
      <w:r w:rsidR="0097485E">
        <w:t xml:space="preserve">Gminy </w:t>
      </w:r>
      <w:r w:rsidR="00911F2B">
        <w:t xml:space="preserve">                    </w:t>
      </w:r>
      <w:r w:rsidR="0097485E">
        <w:t>w Mikołajkach Pomorskich</w:t>
      </w:r>
      <w:r w:rsidRPr="00CA138B">
        <w:t xml:space="preserve">, ul. </w:t>
      </w:r>
      <w:r w:rsidR="0097485E">
        <w:t>Dzierzgońska 2</w:t>
      </w:r>
      <w:r w:rsidRPr="00CA138B">
        <w:t>, 82-4</w:t>
      </w:r>
      <w:r w:rsidR="0097485E">
        <w:t>33 Mikołajki Pomorskie</w:t>
      </w:r>
      <w:r w:rsidRPr="00CA138B">
        <w:t xml:space="preserve"> pokój nr </w:t>
      </w:r>
      <w:r w:rsidR="0097485E">
        <w:t>10</w:t>
      </w:r>
      <w:r w:rsidRPr="00CA138B">
        <w:t xml:space="preserve">, w </w:t>
      </w:r>
      <w:r w:rsidR="0097485E">
        <w:t>dni i godzinach pracy Urzędu</w:t>
      </w:r>
      <w:r w:rsidR="00911F2B">
        <w:t>, po wcześniejszym umówieniu telefonicznym.</w:t>
      </w:r>
    </w:p>
    <w:p w14:paraId="4BA35DC3" w14:textId="629874F1" w:rsidR="00CA138B" w:rsidRPr="00CA138B" w:rsidRDefault="005E5A2D" w:rsidP="00CA138B">
      <w:pPr>
        <w:spacing w:line="360" w:lineRule="auto"/>
        <w:jc w:val="both"/>
      </w:pPr>
      <w:r w:rsidRPr="00CA138B">
        <w:t xml:space="preserve">Zgodnie z art. 74 ust. 3a </w:t>
      </w:r>
      <w:r w:rsidR="00CA138B" w:rsidRPr="00CA138B">
        <w:t xml:space="preserve">ustawy z dnia 3 października 2008 r. o udostępnianiu informacji </w:t>
      </w:r>
      <w:r w:rsidR="00911F2B">
        <w:t xml:space="preserve">                         </w:t>
      </w:r>
      <w:r w:rsidR="00CA138B" w:rsidRPr="00CA138B">
        <w:t>o środowisku i jego ochronie, udziale społeczeństwa w ochronie środowiska oraz o ocenach oddziaływania na środowisko (</w:t>
      </w:r>
      <w:r w:rsidR="002A2199">
        <w:t xml:space="preserve">tekst jednolity </w:t>
      </w:r>
      <w:r w:rsidR="00CA138B" w:rsidRPr="00CA138B">
        <w:t>Dz. U. z 20</w:t>
      </w:r>
      <w:r w:rsidR="002A2199">
        <w:t>2</w:t>
      </w:r>
      <w:r w:rsidR="005168B9">
        <w:t>4</w:t>
      </w:r>
      <w:r w:rsidR="00CA138B" w:rsidRPr="00CA138B">
        <w:t xml:space="preserve"> r. poz. </w:t>
      </w:r>
      <w:r w:rsidR="002A2199">
        <w:t>1</w:t>
      </w:r>
      <w:r w:rsidR="005168B9">
        <w:t>112</w:t>
      </w:r>
      <w:r w:rsidR="00CA138B" w:rsidRPr="00CA138B">
        <w:t xml:space="preserve"> ze zm.</w:t>
      </w:r>
      <w:r w:rsidR="00C074A2">
        <w:t>): „</w:t>
      </w:r>
      <w:r w:rsidR="00CA138B" w:rsidRPr="00CA138B">
        <w:t xml:space="preserve">Stroną  </w:t>
      </w:r>
      <w:r w:rsidR="00CA138B" w:rsidRPr="00CA138B">
        <w:lastRenderedPageBreak/>
        <w:t>postępowania</w:t>
      </w:r>
      <w:r w:rsidR="00911F2B">
        <w:t xml:space="preserve"> </w:t>
      </w:r>
      <w:r w:rsidR="00CA138B" w:rsidRPr="00CA138B">
        <w:t xml:space="preserve">w sprawie   wydania decyzji   o środowiskowych uwarunkowaniach jest wnioskodawca oraz podmiot, któremu przysługuje prawo rzeczowe  do  nieruchomości  znajdującej  się </w:t>
      </w:r>
      <w:r w:rsidR="00911F2B">
        <w:t xml:space="preserve"> </w:t>
      </w:r>
      <w:r w:rsidR="00CA138B" w:rsidRPr="00CA138B">
        <w:t>w obszarze,  na  który  będzie oddziaływać przedsięwzięcie w wariancie zaproponowanym przez wnioskodawcę, z zastrzeżeniem art.81 ust.1. Przez obszar ten rozumie się:</w:t>
      </w:r>
    </w:p>
    <w:p w14:paraId="5550D3A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18D4E1B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proofErr w:type="gramStart"/>
      <w:r w:rsidRPr="00CA138B">
        <w:t>działki,  na</w:t>
      </w:r>
      <w:proofErr w:type="gramEnd"/>
      <w:r w:rsidRPr="00CA138B">
        <w:t xml:space="preserve">  </w:t>
      </w:r>
      <w:proofErr w:type="gramStart"/>
      <w:r w:rsidRPr="00CA138B">
        <w:t>których  w</w:t>
      </w:r>
      <w:proofErr w:type="gramEnd"/>
      <w:r w:rsidRPr="00CA138B">
        <w:t xml:space="preserve"> </w:t>
      </w:r>
      <w:proofErr w:type="gramStart"/>
      <w:r w:rsidRPr="00CA138B">
        <w:t>wyniku  realizacji,  eksploatacji</w:t>
      </w:r>
      <w:proofErr w:type="gramEnd"/>
      <w:r w:rsidRPr="00CA138B">
        <w:t xml:space="preserve">  </w:t>
      </w:r>
      <w:proofErr w:type="gramStart"/>
      <w:r w:rsidRPr="00CA138B">
        <w:t>lub  użytkowania</w:t>
      </w:r>
      <w:proofErr w:type="gramEnd"/>
      <w:r w:rsidRPr="00CA138B">
        <w:t xml:space="preserve"> przedsięwzięcia zostałyby przekroczone standardy jakości środowiska, lub</w:t>
      </w:r>
    </w:p>
    <w:p w14:paraId="39E43C31" w14:textId="77777777" w:rsidR="005E5A2D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 w:rsidR="00C074A2">
        <w:t>”.</w:t>
      </w:r>
    </w:p>
    <w:p w14:paraId="03E5F04E" w14:textId="484A7A66" w:rsidR="005E5A2D" w:rsidRPr="00CA138B" w:rsidRDefault="005E5A2D" w:rsidP="00CA138B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652DBB">
        <w:t xml:space="preserve">tekst jednolity </w:t>
      </w:r>
      <w:r w:rsidR="00CA138B" w:rsidRPr="00CA138B">
        <w:t>Dz. U. z 20</w:t>
      </w:r>
      <w:r w:rsidR="0055488C">
        <w:t>2</w:t>
      </w:r>
      <w:r w:rsidR="009F5067">
        <w:t>3</w:t>
      </w:r>
      <w:r w:rsidR="00CA138B" w:rsidRPr="00CA138B">
        <w:t xml:space="preserve"> r. poz. </w:t>
      </w:r>
      <w:r w:rsidR="00652DBB">
        <w:t>10</w:t>
      </w:r>
      <w:r w:rsidR="009F5067">
        <w:t>94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2A2199">
        <w:t xml:space="preserve">tekst jednolity </w:t>
      </w:r>
      <w:r w:rsidR="00CA138B" w:rsidRPr="00CA138B">
        <w:t xml:space="preserve">Dz. U. </w:t>
      </w:r>
      <w:r w:rsidR="009843E1">
        <w:t xml:space="preserve">                 </w:t>
      </w:r>
      <w:r w:rsidR="00CA138B" w:rsidRPr="00CA138B">
        <w:t>z 20</w:t>
      </w:r>
      <w:r w:rsidR="002A2199">
        <w:t>2</w:t>
      </w:r>
      <w:r w:rsidR="005168B9">
        <w:t>4</w:t>
      </w:r>
      <w:r w:rsidR="00CA138B" w:rsidRPr="00CA138B">
        <w:t xml:space="preserve"> r. poz. </w:t>
      </w:r>
      <w:r w:rsidR="005168B9">
        <w:t>572</w:t>
      </w:r>
      <w:r w:rsidR="00CA138B" w:rsidRPr="00CA138B">
        <w:t xml:space="preserve"> ze zm.)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2740A546" w14:textId="77777777" w:rsidR="005E5A2D" w:rsidRPr="00CA138B" w:rsidRDefault="005E5A2D" w:rsidP="005E5A2D">
      <w:pPr>
        <w:spacing w:line="360" w:lineRule="auto"/>
      </w:pPr>
    </w:p>
    <w:p w14:paraId="63FF1064" w14:textId="4E5C1D46" w:rsidR="007F7F03" w:rsidRDefault="005E5A2D" w:rsidP="005E5A2D">
      <w:pPr>
        <w:spacing w:line="360" w:lineRule="auto"/>
      </w:pPr>
      <w:r w:rsidRPr="00CA138B">
        <w:t xml:space="preserve"> </w:t>
      </w:r>
    </w:p>
    <w:p w14:paraId="2E6927A5" w14:textId="77777777" w:rsidR="00F60995" w:rsidRDefault="00F60995" w:rsidP="005E5A2D">
      <w:pPr>
        <w:spacing w:line="360" w:lineRule="auto"/>
      </w:pPr>
    </w:p>
    <w:p w14:paraId="6E6E9381" w14:textId="77777777" w:rsidR="00C37F20" w:rsidRDefault="00C37F20" w:rsidP="005E5A2D">
      <w:pPr>
        <w:spacing w:line="360" w:lineRule="auto"/>
      </w:pPr>
    </w:p>
    <w:p w14:paraId="202CC55D" w14:textId="242E9674" w:rsidR="00B40CFF" w:rsidRDefault="007F7F03" w:rsidP="005E5A2D">
      <w:pPr>
        <w:spacing w:line="360" w:lineRule="auto"/>
      </w:pPr>
      <w:r>
        <w:t xml:space="preserve">Upublicznienie na stronie BIP </w:t>
      </w:r>
    </w:p>
    <w:p w14:paraId="6C4AABB1" w14:textId="2F0C6A77" w:rsidR="007F7F03" w:rsidRDefault="007F7F03" w:rsidP="005E5A2D">
      <w:pPr>
        <w:spacing w:line="360" w:lineRule="auto"/>
      </w:pPr>
    </w:p>
    <w:p w14:paraId="76F0D571" w14:textId="77777777" w:rsidR="002E1815" w:rsidRDefault="002E1815" w:rsidP="005E5A2D">
      <w:pPr>
        <w:spacing w:line="360" w:lineRule="auto"/>
        <w:rPr>
          <w:sz w:val="20"/>
          <w:szCs w:val="20"/>
        </w:rPr>
      </w:pPr>
    </w:p>
    <w:p w14:paraId="216E3461" w14:textId="3BE2FF42" w:rsidR="007F7F03" w:rsidRPr="002E1815" w:rsidRDefault="00652DBB" w:rsidP="005E5A2D">
      <w:pPr>
        <w:spacing w:line="360" w:lineRule="auto"/>
        <w:rPr>
          <w:sz w:val="20"/>
          <w:szCs w:val="20"/>
        </w:rPr>
      </w:pPr>
      <w:r w:rsidRPr="002E1815">
        <w:rPr>
          <w:sz w:val="20"/>
          <w:szCs w:val="20"/>
        </w:rPr>
        <w:t xml:space="preserve">Sporządziła: </w:t>
      </w:r>
      <w:r w:rsidRPr="002E1815">
        <w:rPr>
          <w:i/>
          <w:iCs/>
          <w:sz w:val="20"/>
          <w:szCs w:val="20"/>
        </w:rPr>
        <w:t>Anna Ku</w:t>
      </w:r>
      <w:r w:rsidR="002E1815" w:rsidRPr="002E1815">
        <w:rPr>
          <w:i/>
          <w:iCs/>
          <w:sz w:val="20"/>
          <w:szCs w:val="20"/>
        </w:rPr>
        <w:t>ś</w:t>
      </w:r>
      <w:r w:rsidRPr="002E1815">
        <w:rPr>
          <w:i/>
          <w:iCs/>
          <w:sz w:val="20"/>
          <w:szCs w:val="20"/>
        </w:rPr>
        <w:t>mierczyk</w:t>
      </w:r>
    </w:p>
    <w:p w14:paraId="11EF703B" w14:textId="77777777" w:rsidR="006F0C06" w:rsidRPr="00CA138B" w:rsidRDefault="006F0C06" w:rsidP="002D6C50">
      <w:pPr>
        <w:spacing w:line="360" w:lineRule="auto"/>
        <w:jc w:val="both"/>
      </w:pPr>
    </w:p>
    <w:sectPr w:rsidR="006F0C06" w:rsidRPr="00CA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A439" w14:textId="77777777" w:rsidR="00F27BB4" w:rsidRDefault="00F27BB4" w:rsidP="002E1815">
      <w:pPr>
        <w:spacing w:after="0"/>
      </w:pPr>
      <w:r>
        <w:separator/>
      </w:r>
    </w:p>
  </w:endnote>
  <w:endnote w:type="continuationSeparator" w:id="0">
    <w:p w14:paraId="001F8426" w14:textId="77777777" w:rsidR="00F27BB4" w:rsidRDefault="00F27BB4" w:rsidP="002E18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0B86" w14:textId="77777777" w:rsidR="00F27BB4" w:rsidRDefault="00F27BB4" w:rsidP="002E1815">
      <w:pPr>
        <w:spacing w:after="0"/>
      </w:pPr>
      <w:r>
        <w:separator/>
      </w:r>
    </w:p>
  </w:footnote>
  <w:footnote w:type="continuationSeparator" w:id="0">
    <w:p w14:paraId="232B640B" w14:textId="77777777" w:rsidR="00F27BB4" w:rsidRDefault="00F27BB4" w:rsidP="002E18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0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7478E"/>
    <w:rsid w:val="000949DA"/>
    <w:rsid w:val="00096A48"/>
    <w:rsid w:val="00097805"/>
    <w:rsid w:val="00130C03"/>
    <w:rsid w:val="00133299"/>
    <w:rsid w:val="0017615C"/>
    <w:rsid w:val="00177956"/>
    <w:rsid w:val="00207B86"/>
    <w:rsid w:val="00224E62"/>
    <w:rsid w:val="002A2199"/>
    <w:rsid w:val="002D6C50"/>
    <w:rsid w:val="002E1815"/>
    <w:rsid w:val="002E4007"/>
    <w:rsid w:val="00300510"/>
    <w:rsid w:val="00384351"/>
    <w:rsid w:val="0039566B"/>
    <w:rsid w:val="00397D22"/>
    <w:rsid w:val="00436F74"/>
    <w:rsid w:val="004F2BE7"/>
    <w:rsid w:val="005168B9"/>
    <w:rsid w:val="005458F0"/>
    <w:rsid w:val="0055488C"/>
    <w:rsid w:val="00574034"/>
    <w:rsid w:val="005769C6"/>
    <w:rsid w:val="005B36ED"/>
    <w:rsid w:val="005D0EDC"/>
    <w:rsid w:val="005E5A2D"/>
    <w:rsid w:val="00652DBB"/>
    <w:rsid w:val="006F0C06"/>
    <w:rsid w:val="00757FA2"/>
    <w:rsid w:val="007B3ADA"/>
    <w:rsid w:val="007E51F6"/>
    <w:rsid w:val="007F7F03"/>
    <w:rsid w:val="00850D3B"/>
    <w:rsid w:val="00911F2B"/>
    <w:rsid w:val="0097485E"/>
    <w:rsid w:val="009843E1"/>
    <w:rsid w:val="009B6EA0"/>
    <w:rsid w:val="009C1242"/>
    <w:rsid w:val="009F5067"/>
    <w:rsid w:val="00A2640C"/>
    <w:rsid w:val="00A70BAA"/>
    <w:rsid w:val="00B07043"/>
    <w:rsid w:val="00B243D3"/>
    <w:rsid w:val="00B40CFF"/>
    <w:rsid w:val="00B432D7"/>
    <w:rsid w:val="00B46A48"/>
    <w:rsid w:val="00B87CE5"/>
    <w:rsid w:val="00BA7EAA"/>
    <w:rsid w:val="00BE715D"/>
    <w:rsid w:val="00C074A2"/>
    <w:rsid w:val="00C37F20"/>
    <w:rsid w:val="00C506AB"/>
    <w:rsid w:val="00C8450B"/>
    <w:rsid w:val="00C8602E"/>
    <w:rsid w:val="00CA138B"/>
    <w:rsid w:val="00CA1F92"/>
    <w:rsid w:val="00CF7F6E"/>
    <w:rsid w:val="00D05D15"/>
    <w:rsid w:val="00D510B4"/>
    <w:rsid w:val="00D6236B"/>
    <w:rsid w:val="00DE3BCE"/>
    <w:rsid w:val="00DE77CA"/>
    <w:rsid w:val="00E5218E"/>
    <w:rsid w:val="00EF4F1A"/>
    <w:rsid w:val="00F27BB4"/>
    <w:rsid w:val="00F60995"/>
    <w:rsid w:val="00F83FA0"/>
    <w:rsid w:val="00FE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BF5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181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E1815"/>
  </w:style>
  <w:style w:type="paragraph" w:styleId="Stopka">
    <w:name w:val="footer"/>
    <w:basedOn w:val="Normalny"/>
    <w:link w:val="StopkaZnak"/>
    <w:uiPriority w:val="99"/>
    <w:unhideWhenUsed/>
    <w:rsid w:val="002E181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E1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Anna Kuśmierczyk</cp:lastModifiedBy>
  <cp:revision>25</cp:revision>
  <cp:lastPrinted>2025-11-26T11:55:00Z</cp:lastPrinted>
  <dcterms:created xsi:type="dcterms:W3CDTF">2020-08-05T10:10:00Z</dcterms:created>
  <dcterms:modified xsi:type="dcterms:W3CDTF">2025-11-27T07:15:00Z</dcterms:modified>
</cp:coreProperties>
</file>