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8FAE" w14:textId="62AA68E8" w:rsidR="0098178D" w:rsidRPr="008E329A" w:rsidRDefault="008E329A" w:rsidP="0098178D">
      <w:pPr>
        <w:jc w:val="center"/>
        <w:rPr>
          <w:rFonts w:ascii="Arial" w:hAnsi="Arial" w:cs="Arial"/>
          <w:b/>
          <w:bCs/>
          <w:sz w:val="20"/>
        </w:rPr>
      </w:pPr>
      <w:r w:rsidRPr="008E329A">
        <w:rPr>
          <w:rFonts w:ascii="Arial" w:hAnsi="Arial" w:cs="Arial"/>
          <w:b/>
          <w:bCs/>
          <w:sz w:val="20"/>
        </w:rPr>
        <w:t>Wójt Gminy Mikołajki Pomorskie podaje do publicznej wiadomości ogłoszenie Burmistrza Dzierzgonia z dnia 27 listopada 2025r. o rozpoczęciu konsultacji społecznych</w:t>
      </w:r>
    </w:p>
    <w:p w14:paraId="543530B5" w14:textId="1FDCBB95" w:rsidR="0098178D" w:rsidRDefault="00046D94" w:rsidP="00AA296A">
      <w:pPr>
        <w:rPr>
          <w:rFonts w:ascii="Arial" w:hAnsi="Arial" w:cs="Arial"/>
          <w:b/>
          <w:sz w:val="20"/>
        </w:rPr>
      </w:pPr>
      <w:r w:rsidRPr="00371403">
        <w:rPr>
          <w:rFonts w:ascii="Arial" w:hAnsi="Arial" w:cs="Arial"/>
          <w:sz w:val="20"/>
        </w:rPr>
        <w:t>TI.6721.</w:t>
      </w:r>
      <w:r>
        <w:rPr>
          <w:rFonts w:ascii="Arial" w:hAnsi="Arial" w:cs="Arial"/>
          <w:sz w:val="20"/>
        </w:rPr>
        <w:t>5</w:t>
      </w:r>
      <w:r w:rsidRPr="00371403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3</w:t>
      </w:r>
    </w:p>
    <w:p w14:paraId="774EDD93" w14:textId="77777777" w:rsidR="00AA296A" w:rsidRDefault="00AA296A" w:rsidP="00AA296A">
      <w:pPr>
        <w:rPr>
          <w:rFonts w:ascii="Arial" w:hAnsi="Arial" w:cs="Arial"/>
          <w:b/>
          <w:sz w:val="20"/>
        </w:rPr>
      </w:pPr>
    </w:p>
    <w:p w14:paraId="0FE0361A" w14:textId="030BE9EB" w:rsidR="00A2668C" w:rsidRDefault="00A2668C" w:rsidP="0098178D">
      <w:pPr>
        <w:jc w:val="center"/>
        <w:rPr>
          <w:rFonts w:ascii="Arial" w:hAnsi="Arial" w:cs="Arial"/>
          <w:b/>
          <w:sz w:val="20"/>
        </w:rPr>
      </w:pPr>
      <w:r w:rsidRPr="00C83228">
        <w:rPr>
          <w:rFonts w:ascii="Arial" w:hAnsi="Arial" w:cs="Arial"/>
          <w:b/>
          <w:sz w:val="20"/>
        </w:rPr>
        <w:t>OGŁOSZENIE</w:t>
      </w:r>
    </w:p>
    <w:p w14:paraId="7CF9D3C3" w14:textId="72339831" w:rsidR="00B603BF" w:rsidRPr="00AD2678" w:rsidRDefault="00B603BF" w:rsidP="00712350">
      <w:pPr>
        <w:jc w:val="center"/>
        <w:rPr>
          <w:rFonts w:ascii="Arial" w:hAnsi="Arial" w:cs="Arial"/>
          <w:b/>
          <w:sz w:val="20"/>
        </w:rPr>
      </w:pPr>
      <w:bookmarkStart w:id="0" w:name="_Hlk346692"/>
      <w:r w:rsidRPr="00C83228">
        <w:rPr>
          <w:rFonts w:ascii="Arial" w:hAnsi="Arial" w:cs="Arial"/>
          <w:b/>
          <w:sz w:val="20"/>
        </w:rPr>
        <w:t xml:space="preserve">o </w:t>
      </w:r>
      <w:r w:rsidRPr="00E439FB">
        <w:rPr>
          <w:rFonts w:ascii="Arial" w:hAnsi="Arial" w:cs="Arial"/>
          <w:b/>
          <w:bCs/>
          <w:color w:val="333333"/>
          <w:sz w:val="20"/>
        </w:rPr>
        <w:t xml:space="preserve">rozpoczęciu </w:t>
      </w:r>
      <w:r w:rsidRPr="0000033B">
        <w:rPr>
          <w:rFonts w:ascii="Arial" w:hAnsi="Arial" w:cs="Arial"/>
          <w:b/>
          <w:sz w:val="20"/>
        </w:rPr>
        <w:t>konsultacji społecznych</w:t>
      </w:r>
      <w:r w:rsidR="00111496">
        <w:rPr>
          <w:rFonts w:ascii="Arial" w:hAnsi="Arial" w:cs="Arial"/>
          <w:b/>
          <w:sz w:val="20"/>
        </w:rPr>
        <w:t xml:space="preserve"> </w:t>
      </w:r>
      <w:bookmarkStart w:id="1" w:name="_Hlk95756775"/>
      <w:bookmarkEnd w:id="0"/>
      <w:r>
        <w:rPr>
          <w:rFonts w:ascii="Arial" w:hAnsi="Arial" w:cs="Arial"/>
          <w:b/>
          <w:sz w:val="20"/>
        </w:rPr>
        <w:t xml:space="preserve">dotyczących </w:t>
      </w:r>
      <w:r w:rsidRPr="00C83228">
        <w:rPr>
          <w:rFonts w:ascii="Arial" w:hAnsi="Arial" w:cs="Arial"/>
          <w:b/>
          <w:sz w:val="20"/>
        </w:rPr>
        <w:t>projekt</w:t>
      </w:r>
      <w:r w:rsidR="00712350">
        <w:rPr>
          <w:rFonts w:ascii="Arial" w:hAnsi="Arial" w:cs="Arial"/>
          <w:b/>
          <w:sz w:val="20"/>
        </w:rPr>
        <w:t xml:space="preserve">u </w:t>
      </w:r>
      <w:r w:rsidR="00046D94" w:rsidRPr="00371403">
        <w:rPr>
          <w:rFonts w:ascii="Arial" w:hAnsi="Arial" w:cs="Arial"/>
          <w:b/>
          <w:bCs/>
          <w:color w:val="000000"/>
          <w:sz w:val="20"/>
        </w:rPr>
        <w:t xml:space="preserve">miejscowego planu zagospodarowania przestrzennego </w:t>
      </w:r>
      <w:bookmarkStart w:id="2" w:name="_Hlk188450293"/>
      <w:r w:rsidR="00046D94" w:rsidRPr="001D2AED">
        <w:rPr>
          <w:rFonts w:ascii="Arial" w:hAnsi="Arial" w:cs="Arial"/>
          <w:b/>
          <w:color w:val="000000"/>
          <w:sz w:val="20"/>
        </w:rPr>
        <w:t>części obrębów: Blunaki, Tywęzy i Minięta, w gminie Dzierzgoń</w:t>
      </w:r>
      <w:bookmarkEnd w:id="2"/>
    </w:p>
    <w:p w14:paraId="6E9CEA42" w14:textId="77777777" w:rsidR="00AD2678" w:rsidRPr="00AD2678" w:rsidRDefault="00AD2678" w:rsidP="00AD2678">
      <w:pPr>
        <w:jc w:val="both"/>
        <w:rPr>
          <w:rFonts w:ascii="Arial" w:hAnsi="Arial" w:cs="Arial"/>
          <w:sz w:val="28"/>
          <w:szCs w:val="28"/>
        </w:rPr>
      </w:pPr>
    </w:p>
    <w:p w14:paraId="2EA59E32" w14:textId="13337615" w:rsidR="00111496" w:rsidRPr="00712350" w:rsidRDefault="00B603BF" w:rsidP="00712350">
      <w:pPr>
        <w:pStyle w:val="bodytext2"/>
        <w:shd w:val="clear" w:color="auto" w:fill="FFFFFF"/>
        <w:spacing w:after="0"/>
        <w:contextualSpacing/>
        <w:jc w:val="both"/>
        <w:rPr>
          <w:rFonts w:ascii="Arial" w:hAnsi="Arial" w:cs="Arial"/>
          <w:b/>
          <w:sz w:val="20"/>
        </w:rPr>
      </w:pPr>
      <w:bookmarkStart w:id="3" w:name="_Hlk84938773"/>
      <w:r w:rsidRPr="00C266A3">
        <w:rPr>
          <w:rFonts w:ascii="Arial" w:hAnsi="Arial" w:cs="Arial"/>
          <w:color w:val="333333"/>
          <w:sz w:val="20"/>
          <w:szCs w:val="20"/>
        </w:rPr>
        <w:t xml:space="preserve">Na podstawie art. </w:t>
      </w:r>
      <w:r w:rsidRPr="00E30E28">
        <w:rPr>
          <w:rFonts w:ascii="Arial" w:hAnsi="Arial" w:cs="Arial"/>
          <w:color w:val="333333"/>
          <w:sz w:val="20"/>
          <w:szCs w:val="20"/>
        </w:rPr>
        <w:t>17 pkt 11</w:t>
      </w:r>
      <w:r w:rsidRPr="00C266A3">
        <w:rPr>
          <w:rFonts w:ascii="Arial" w:hAnsi="Arial" w:cs="Arial"/>
          <w:color w:val="333333"/>
          <w:sz w:val="20"/>
          <w:szCs w:val="20"/>
        </w:rPr>
        <w:t xml:space="preserve"> ustawy z dnia 27 marca 2003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C266A3">
        <w:rPr>
          <w:rFonts w:ascii="Arial" w:hAnsi="Arial" w:cs="Arial"/>
          <w:color w:val="333333"/>
          <w:sz w:val="20"/>
          <w:szCs w:val="20"/>
        </w:rPr>
        <w:t>r. o planowaniu i zagospodarowaniu przestrzennym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t.j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 Dz.U</w:t>
      </w:r>
      <w:r w:rsidRPr="00C266A3">
        <w:rPr>
          <w:rFonts w:ascii="Arial" w:hAnsi="Arial" w:cs="Arial"/>
          <w:color w:val="333333"/>
          <w:sz w:val="20"/>
          <w:szCs w:val="20"/>
        </w:rPr>
        <w:t xml:space="preserve"> z </w:t>
      </w:r>
      <w:bookmarkStart w:id="4" w:name="_Hlk84938683"/>
      <w:r w:rsidRPr="00031082">
        <w:rPr>
          <w:rFonts w:ascii="Arial" w:hAnsi="Arial" w:cs="Arial"/>
          <w:color w:val="333333"/>
          <w:sz w:val="20"/>
          <w:szCs w:val="20"/>
        </w:rPr>
        <w:t>202</w:t>
      </w:r>
      <w:r w:rsidR="00AA6F58">
        <w:rPr>
          <w:rFonts w:ascii="Arial" w:hAnsi="Arial" w:cs="Arial"/>
          <w:color w:val="333333"/>
          <w:sz w:val="20"/>
          <w:szCs w:val="20"/>
        </w:rPr>
        <w:t>4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031082">
        <w:rPr>
          <w:rFonts w:ascii="Arial" w:hAnsi="Arial" w:cs="Arial"/>
          <w:color w:val="333333"/>
          <w:sz w:val="20"/>
          <w:szCs w:val="20"/>
        </w:rPr>
        <w:t xml:space="preserve">r. poz. </w:t>
      </w:r>
      <w:bookmarkStart w:id="5" w:name="_Hlk176370578"/>
      <w:bookmarkEnd w:id="4"/>
      <w:r w:rsidR="00AA6F58" w:rsidRPr="00AA6F58">
        <w:rPr>
          <w:rFonts w:ascii="Arial" w:hAnsi="Arial" w:cs="Arial"/>
          <w:color w:val="333333"/>
          <w:sz w:val="20"/>
          <w:szCs w:val="20"/>
        </w:rPr>
        <w:t>1130</w:t>
      </w:r>
      <w:bookmarkEnd w:id="5"/>
      <w:r w:rsidR="00AD2678" w:rsidRPr="00AD2678">
        <w:rPr>
          <w:rFonts w:ascii="Arial" w:hAnsi="Arial" w:cs="Arial"/>
          <w:color w:val="333333"/>
          <w:sz w:val="20"/>
          <w:szCs w:val="20"/>
        </w:rPr>
        <w:t xml:space="preserve"> </w:t>
      </w:r>
      <w:r w:rsidR="00AD2678" w:rsidRPr="00AA6F58">
        <w:rPr>
          <w:rFonts w:ascii="Arial" w:hAnsi="Arial" w:cs="Arial"/>
          <w:color w:val="333333"/>
          <w:sz w:val="20"/>
          <w:szCs w:val="20"/>
        </w:rPr>
        <w:t xml:space="preserve">z </w:t>
      </w:r>
      <w:proofErr w:type="spellStart"/>
      <w:r w:rsidR="00AD2678" w:rsidRPr="00AA6F58">
        <w:rPr>
          <w:rFonts w:ascii="Arial" w:hAnsi="Arial" w:cs="Arial"/>
          <w:color w:val="333333"/>
          <w:sz w:val="20"/>
          <w:szCs w:val="20"/>
        </w:rPr>
        <w:t>późn</w:t>
      </w:r>
      <w:proofErr w:type="spellEnd"/>
      <w:r w:rsidR="00AD2678" w:rsidRPr="00AA6F58">
        <w:rPr>
          <w:rFonts w:ascii="Arial" w:hAnsi="Arial" w:cs="Arial"/>
          <w:color w:val="333333"/>
          <w:sz w:val="20"/>
          <w:szCs w:val="20"/>
        </w:rPr>
        <w:t>. zm.</w:t>
      </w:r>
      <w:r w:rsidRPr="00C266A3">
        <w:rPr>
          <w:rFonts w:ascii="Arial" w:hAnsi="Arial" w:cs="Arial"/>
          <w:color w:val="333333"/>
          <w:sz w:val="20"/>
          <w:szCs w:val="20"/>
        </w:rPr>
        <w:t>)</w:t>
      </w:r>
      <w:r w:rsidR="00AA6F58">
        <w:rPr>
          <w:rFonts w:ascii="Arial" w:hAnsi="Arial" w:cs="Arial"/>
          <w:color w:val="333333"/>
          <w:sz w:val="20"/>
          <w:szCs w:val="20"/>
        </w:rPr>
        <w:t xml:space="preserve">, </w:t>
      </w:r>
      <w:r w:rsidR="00AA6F58" w:rsidRPr="00AA6F58">
        <w:rPr>
          <w:rFonts w:ascii="Arial" w:hAnsi="Arial" w:cs="Arial"/>
          <w:color w:val="333333"/>
          <w:sz w:val="20"/>
          <w:szCs w:val="20"/>
        </w:rPr>
        <w:t xml:space="preserve">art. 39 pkt 1 ustawy z dnia 3 października 2008 r. o udostępnieniu informacji o środowisku i jego ochronie, udziale społeczeństwa w ochronie środowiska oraz o ocenach oddziaływania na środowisko (Dz. U. z </w:t>
      </w:r>
      <w:r w:rsidR="00AD2678" w:rsidRPr="00FA6E28">
        <w:rPr>
          <w:rFonts w:ascii="Arial" w:hAnsi="Arial" w:cs="Arial"/>
          <w:color w:val="333333"/>
          <w:sz w:val="20"/>
          <w:szCs w:val="20"/>
        </w:rPr>
        <w:t xml:space="preserve">2024 r. poz. 1112 </w:t>
      </w:r>
      <w:r w:rsidR="00AA6F58" w:rsidRPr="00AA6F58">
        <w:rPr>
          <w:rFonts w:ascii="Arial" w:hAnsi="Arial" w:cs="Arial"/>
          <w:color w:val="333333"/>
          <w:sz w:val="20"/>
          <w:szCs w:val="20"/>
        </w:rPr>
        <w:t xml:space="preserve">z </w:t>
      </w:r>
      <w:proofErr w:type="spellStart"/>
      <w:r w:rsidR="00AA6F58" w:rsidRPr="00AA6F58">
        <w:rPr>
          <w:rFonts w:ascii="Arial" w:hAnsi="Arial" w:cs="Arial"/>
          <w:color w:val="333333"/>
          <w:sz w:val="20"/>
          <w:szCs w:val="20"/>
        </w:rPr>
        <w:t>późn</w:t>
      </w:r>
      <w:proofErr w:type="spellEnd"/>
      <w:r w:rsidR="00AA6F58" w:rsidRPr="00AA6F58">
        <w:rPr>
          <w:rFonts w:ascii="Arial" w:hAnsi="Arial" w:cs="Arial"/>
          <w:color w:val="333333"/>
          <w:sz w:val="20"/>
          <w:szCs w:val="20"/>
        </w:rPr>
        <w:t>. zm.)</w:t>
      </w:r>
      <w:r w:rsidR="00046D94">
        <w:rPr>
          <w:rFonts w:ascii="Arial" w:hAnsi="Arial" w:cs="Arial"/>
          <w:color w:val="333333"/>
          <w:sz w:val="20"/>
          <w:szCs w:val="20"/>
        </w:rPr>
        <w:t xml:space="preserve">, </w:t>
      </w:r>
      <w:r w:rsidR="00046D94" w:rsidRPr="00046D94">
        <w:rPr>
          <w:rFonts w:ascii="Arial" w:hAnsi="Arial" w:cs="Arial"/>
          <w:color w:val="333333"/>
          <w:sz w:val="20"/>
          <w:szCs w:val="20"/>
        </w:rPr>
        <w:t>art. 6e ust. 1 pkt 2 ustawy z dnia 20 maja 2016 r. o inwestycjach w zakresie elektrowni wiatrowych (Dz. U. z 2024 r. poz. 317)</w:t>
      </w:r>
      <w:r w:rsidR="00AA6F58" w:rsidRPr="00AA6F58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i</w:t>
      </w:r>
      <w:r w:rsidRPr="00C266A3">
        <w:rPr>
          <w:rFonts w:ascii="Arial" w:hAnsi="Arial" w:cs="Arial"/>
          <w:color w:val="333333"/>
          <w:sz w:val="20"/>
          <w:szCs w:val="20"/>
        </w:rPr>
        <w:t xml:space="preserve"> </w:t>
      </w:r>
      <w:r w:rsidR="00AD2678" w:rsidRPr="00FA6E28">
        <w:rPr>
          <w:rFonts w:ascii="Arial" w:hAnsi="Arial" w:cs="Arial"/>
          <w:color w:val="333333"/>
          <w:sz w:val="20"/>
          <w:szCs w:val="20"/>
        </w:rPr>
        <w:t xml:space="preserve">uchwały Nr </w:t>
      </w:r>
      <w:bookmarkStart w:id="6" w:name="_Hlk527388476"/>
      <w:r w:rsidR="00C151F8" w:rsidRPr="00C151F8">
        <w:rPr>
          <w:rFonts w:ascii="Arial" w:hAnsi="Arial" w:cs="Arial"/>
          <w:color w:val="333333"/>
          <w:sz w:val="20"/>
          <w:szCs w:val="20"/>
        </w:rPr>
        <w:t xml:space="preserve">XXXVIII/577/2023 Rady Miejskiej w Dzierzgoniu z dnia 15 listopada 2023 r. </w:t>
      </w:r>
      <w:bookmarkEnd w:id="6"/>
      <w:r w:rsidR="00C151F8" w:rsidRPr="00C151F8">
        <w:rPr>
          <w:rFonts w:ascii="Arial" w:hAnsi="Arial" w:cs="Arial"/>
          <w:color w:val="333333"/>
          <w:sz w:val="20"/>
          <w:szCs w:val="20"/>
        </w:rPr>
        <w:t>w sprawie przystąpienia do sporządzania miejscowego planu zagospodarowania przestrzennego</w:t>
      </w:r>
      <w:r w:rsidR="00C151F8" w:rsidRPr="00046D94">
        <w:rPr>
          <w:rFonts w:ascii="Arial" w:hAnsi="Arial" w:cs="Arial"/>
          <w:color w:val="333333"/>
          <w:sz w:val="20"/>
          <w:szCs w:val="20"/>
        </w:rPr>
        <w:t xml:space="preserve"> </w:t>
      </w:r>
      <w:r w:rsidR="00C151F8" w:rsidRPr="00C151F8">
        <w:rPr>
          <w:rFonts w:ascii="Arial" w:hAnsi="Arial" w:cs="Arial"/>
          <w:color w:val="333333"/>
          <w:sz w:val="20"/>
          <w:szCs w:val="20"/>
        </w:rPr>
        <w:t>części obrębów: Blunaki, Tywęzy i Minięta, w gminie Dzierzgoń</w:t>
      </w:r>
      <w:r w:rsidR="00FA6E28">
        <w:rPr>
          <w:rFonts w:ascii="Arial" w:hAnsi="Arial" w:cs="Arial"/>
          <w:color w:val="333333"/>
          <w:sz w:val="20"/>
          <w:szCs w:val="20"/>
        </w:rPr>
        <w:t>,</w:t>
      </w:r>
      <w:r w:rsidR="00712350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informuję</w:t>
      </w:r>
      <w:r w:rsidRPr="00961AAD">
        <w:rPr>
          <w:rFonts w:ascii="Arial" w:hAnsi="Arial" w:cs="Arial"/>
          <w:color w:val="333333"/>
          <w:sz w:val="20"/>
          <w:szCs w:val="20"/>
        </w:rPr>
        <w:t xml:space="preserve"> o </w:t>
      </w:r>
      <w:r>
        <w:rPr>
          <w:rFonts w:ascii="Arial" w:hAnsi="Arial" w:cs="Arial"/>
          <w:color w:val="333333"/>
          <w:sz w:val="20"/>
          <w:szCs w:val="20"/>
        </w:rPr>
        <w:t xml:space="preserve">rozpoczęciu konsultacji społecznych </w:t>
      </w:r>
      <w:r w:rsidRPr="00961AAD">
        <w:rPr>
          <w:rFonts w:ascii="Arial" w:hAnsi="Arial" w:cs="Arial"/>
          <w:color w:val="333333"/>
          <w:sz w:val="20"/>
          <w:szCs w:val="20"/>
        </w:rPr>
        <w:t>do</w:t>
      </w:r>
      <w:r>
        <w:rPr>
          <w:rFonts w:ascii="Arial" w:hAnsi="Arial" w:cs="Arial"/>
          <w:color w:val="333333"/>
          <w:sz w:val="20"/>
          <w:szCs w:val="20"/>
        </w:rPr>
        <w:t>tyczących</w:t>
      </w:r>
      <w:r w:rsidRPr="00961AAD">
        <w:rPr>
          <w:rFonts w:ascii="Arial" w:hAnsi="Arial" w:cs="Arial"/>
          <w:color w:val="333333"/>
          <w:sz w:val="20"/>
          <w:szCs w:val="20"/>
        </w:rPr>
        <w:t xml:space="preserve"> projek</w:t>
      </w:r>
      <w:r w:rsidR="00111496">
        <w:rPr>
          <w:rFonts w:ascii="Arial" w:hAnsi="Arial" w:cs="Arial"/>
          <w:color w:val="333333"/>
          <w:sz w:val="20"/>
          <w:szCs w:val="20"/>
        </w:rPr>
        <w:t>t</w:t>
      </w:r>
      <w:r w:rsidR="00712350">
        <w:rPr>
          <w:rFonts w:ascii="Arial" w:hAnsi="Arial" w:cs="Arial"/>
          <w:color w:val="333333"/>
          <w:sz w:val="20"/>
          <w:szCs w:val="20"/>
        </w:rPr>
        <w:t xml:space="preserve">u </w:t>
      </w:r>
      <w:r w:rsidR="00111496" w:rsidRPr="00712350">
        <w:rPr>
          <w:rFonts w:ascii="Arial" w:hAnsi="Arial" w:cs="Arial"/>
          <w:b/>
          <w:sz w:val="20"/>
        </w:rPr>
        <w:t>miejscowego planu zagospodarowania przestrzennego </w:t>
      </w:r>
      <w:r w:rsidR="00046D94" w:rsidRPr="001D2AED">
        <w:rPr>
          <w:rFonts w:ascii="Arial" w:hAnsi="Arial" w:cs="Arial"/>
          <w:b/>
          <w:color w:val="000000"/>
          <w:sz w:val="20"/>
          <w:szCs w:val="20"/>
        </w:rPr>
        <w:t>części obrębów: Blunaki, Tywęzy i Minięta, w gminie Dzierzgoń</w:t>
      </w:r>
      <w:r w:rsidR="00FA6E28" w:rsidRPr="00712350">
        <w:rPr>
          <w:rFonts w:ascii="Arial" w:hAnsi="Arial" w:cs="Arial"/>
          <w:b/>
          <w:sz w:val="20"/>
        </w:rPr>
        <w:t xml:space="preserve"> </w:t>
      </w:r>
      <w:r w:rsidR="00FA6E28" w:rsidRPr="00712350">
        <w:rPr>
          <w:rFonts w:ascii="Arial" w:hAnsi="Arial" w:cs="Arial"/>
          <w:bCs/>
          <w:sz w:val="20"/>
        </w:rPr>
        <w:t>- wraz z prognozą oddziaływania na środowisko.</w:t>
      </w:r>
    </w:p>
    <w:p w14:paraId="3B27DEFC" w14:textId="77777777" w:rsidR="00B603BF" w:rsidRDefault="00B603BF" w:rsidP="00B603BF">
      <w:pPr>
        <w:pStyle w:val="bodytext2"/>
        <w:shd w:val="clear" w:color="auto" w:fill="FFFFFF"/>
        <w:spacing w:after="0"/>
        <w:contextualSpacing/>
        <w:jc w:val="both"/>
        <w:rPr>
          <w:rFonts w:ascii="Arial" w:hAnsi="Arial" w:cs="Arial"/>
          <w:color w:val="333333"/>
          <w:sz w:val="20"/>
          <w:szCs w:val="20"/>
        </w:rPr>
      </w:pPr>
    </w:p>
    <w:p w14:paraId="03A24A82" w14:textId="799D4708" w:rsidR="00B603BF" w:rsidRPr="00AF4EDF" w:rsidRDefault="00B603BF" w:rsidP="00B603BF">
      <w:pPr>
        <w:pStyle w:val="v1msonormal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AF4EDF">
        <w:rPr>
          <w:rFonts w:ascii="Arial" w:hAnsi="Arial" w:cs="Arial"/>
          <w:color w:val="333333"/>
          <w:sz w:val="20"/>
          <w:szCs w:val="20"/>
        </w:rPr>
        <w:t xml:space="preserve">Konsultacje społeczne będą prowadzone w </w:t>
      </w:r>
      <w:r>
        <w:rPr>
          <w:rFonts w:ascii="Arial" w:hAnsi="Arial" w:cs="Arial"/>
          <w:color w:val="333333"/>
          <w:sz w:val="20"/>
          <w:szCs w:val="20"/>
        </w:rPr>
        <w:t xml:space="preserve">dniach </w:t>
      </w:r>
      <w:r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od </w:t>
      </w:r>
      <w:r w:rsidR="006C108C">
        <w:rPr>
          <w:rFonts w:ascii="Arial" w:hAnsi="Arial" w:cs="Arial"/>
          <w:b/>
          <w:bCs/>
          <w:color w:val="333333"/>
          <w:sz w:val="20"/>
          <w:szCs w:val="20"/>
        </w:rPr>
        <w:t>20</w:t>
      </w:r>
      <w:r w:rsidR="00CD1094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046D94">
        <w:rPr>
          <w:rFonts w:ascii="Arial" w:hAnsi="Arial" w:cs="Arial"/>
          <w:b/>
          <w:bCs/>
          <w:color w:val="333333"/>
          <w:sz w:val="20"/>
          <w:szCs w:val="20"/>
        </w:rPr>
        <w:t>grudnia</w:t>
      </w:r>
      <w:r w:rsidR="00FA6E28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046D94" w:rsidRPr="00AF4EDF">
        <w:rPr>
          <w:rFonts w:ascii="Arial" w:hAnsi="Arial" w:cs="Arial"/>
          <w:b/>
          <w:bCs/>
          <w:color w:val="333333"/>
          <w:sz w:val="20"/>
          <w:szCs w:val="20"/>
        </w:rPr>
        <w:t>202</w:t>
      </w:r>
      <w:r w:rsidR="00046D94">
        <w:rPr>
          <w:rFonts w:ascii="Arial" w:hAnsi="Arial" w:cs="Arial"/>
          <w:b/>
          <w:bCs/>
          <w:color w:val="333333"/>
          <w:sz w:val="20"/>
          <w:szCs w:val="20"/>
        </w:rPr>
        <w:t>5</w:t>
      </w:r>
      <w:r w:rsidR="00046D94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 r.</w:t>
      </w:r>
      <w:r w:rsidR="00046D94" w:rsidRPr="00AF4EDF">
        <w:rPr>
          <w:rFonts w:ascii="Arial" w:hAnsi="Arial" w:cs="Arial"/>
          <w:color w:val="333333"/>
          <w:sz w:val="20"/>
          <w:szCs w:val="20"/>
        </w:rPr>
        <w:t> </w:t>
      </w:r>
      <w:r w:rsidR="00FA6E28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do </w:t>
      </w:r>
      <w:r w:rsidR="006C108C">
        <w:rPr>
          <w:rFonts w:ascii="Arial" w:hAnsi="Arial" w:cs="Arial"/>
          <w:b/>
          <w:bCs/>
          <w:color w:val="333333"/>
          <w:sz w:val="20"/>
          <w:szCs w:val="20"/>
        </w:rPr>
        <w:t>20</w:t>
      </w:r>
      <w:r w:rsidR="00CD1094">
        <w:rPr>
          <w:rFonts w:ascii="Arial" w:hAnsi="Arial" w:cs="Arial"/>
          <w:b/>
          <w:bCs/>
          <w:color w:val="333333"/>
          <w:sz w:val="20"/>
          <w:szCs w:val="20"/>
        </w:rPr>
        <w:t xml:space="preserve"> l</w:t>
      </w:r>
      <w:r w:rsidR="00046D94">
        <w:rPr>
          <w:rFonts w:ascii="Arial" w:hAnsi="Arial" w:cs="Arial"/>
          <w:b/>
          <w:bCs/>
          <w:color w:val="333333"/>
          <w:sz w:val="20"/>
          <w:szCs w:val="20"/>
        </w:rPr>
        <w:t>utego</w:t>
      </w:r>
      <w:r w:rsidR="00FA6E28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 202</w:t>
      </w:r>
      <w:r w:rsidR="00046D94">
        <w:rPr>
          <w:rFonts w:ascii="Arial" w:hAnsi="Arial" w:cs="Arial"/>
          <w:b/>
          <w:bCs/>
          <w:color w:val="333333"/>
          <w:sz w:val="20"/>
          <w:szCs w:val="20"/>
        </w:rPr>
        <w:t>6</w:t>
      </w:r>
      <w:r w:rsidR="00FA6E28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AF4EDF">
        <w:rPr>
          <w:rFonts w:ascii="Arial" w:hAnsi="Arial" w:cs="Arial"/>
          <w:b/>
          <w:bCs/>
          <w:color w:val="333333"/>
          <w:sz w:val="20"/>
          <w:szCs w:val="20"/>
        </w:rPr>
        <w:t>r.</w:t>
      </w:r>
      <w:r w:rsidRPr="00AF4EDF">
        <w:rPr>
          <w:rFonts w:ascii="Arial" w:hAnsi="Arial" w:cs="Arial"/>
          <w:color w:val="333333"/>
          <w:sz w:val="20"/>
          <w:szCs w:val="20"/>
        </w:rPr>
        <w:t> i obejmą:</w:t>
      </w:r>
    </w:p>
    <w:p w14:paraId="0411125B" w14:textId="042E4278" w:rsidR="00B603BF" w:rsidRPr="00AF4EDF" w:rsidRDefault="00B603BF" w:rsidP="00B603BF">
      <w:pPr>
        <w:pStyle w:val="v1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color w:val="2C363A"/>
          <w:sz w:val="20"/>
          <w:szCs w:val="20"/>
        </w:rPr>
      </w:pPr>
      <w:r w:rsidRPr="00AF4EDF">
        <w:rPr>
          <w:rFonts w:ascii="Arial" w:hAnsi="Arial" w:cs="Arial"/>
          <w:color w:val="333333"/>
          <w:sz w:val="20"/>
          <w:szCs w:val="20"/>
        </w:rPr>
        <w:t>zbieranie uwag do projekt</w:t>
      </w:r>
      <w:r w:rsidR="00A80E65">
        <w:rPr>
          <w:rFonts w:ascii="Arial" w:hAnsi="Arial" w:cs="Arial"/>
          <w:color w:val="333333"/>
          <w:sz w:val="20"/>
          <w:szCs w:val="20"/>
        </w:rPr>
        <w:t>u</w:t>
      </w:r>
      <w:r>
        <w:rPr>
          <w:rFonts w:ascii="Arial" w:hAnsi="Arial" w:cs="Arial"/>
          <w:color w:val="333333"/>
          <w:sz w:val="20"/>
          <w:szCs w:val="20"/>
        </w:rPr>
        <w:t xml:space="preserve"> miejscow</w:t>
      </w:r>
      <w:r w:rsidR="00A80E65">
        <w:rPr>
          <w:rFonts w:ascii="Arial" w:hAnsi="Arial" w:cs="Arial"/>
          <w:color w:val="333333"/>
          <w:sz w:val="20"/>
          <w:szCs w:val="20"/>
        </w:rPr>
        <w:t>ego</w:t>
      </w:r>
      <w:r w:rsidRPr="00AF4EDF">
        <w:rPr>
          <w:rFonts w:ascii="Arial" w:hAnsi="Arial" w:cs="Arial"/>
          <w:color w:val="333333"/>
          <w:sz w:val="20"/>
          <w:szCs w:val="20"/>
        </w:rPr>
        <w:t xml:space="preserve"> plan</w:t>
      </w:r>
      <w:r w:rsidR="00A80E65">
        <w:rPr>
          <w:rFonts w:ascii="Arial" w:hAnsi="Arial" w:cs="Arial"/>
          <w:color w:val="333333"/>
          <w:sz w:val="20"/>
          <w:szCs w:val="20"/>
        </w:rPr>
        <w:t>u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AF4EDF">
        <w:rPr>
          <w:rFonts w:ascii="Arial" w:hAnsi="Arial" w:cs="Arial"/>
          <w:color w:val="333333"/>
          <w:sz w:val="20"/>
          <w:szCs w:val="20"/>
        </w:rPr>
        <w:t>w terminie </w:t>
      </w:r>
      <w:r w:rsidR="00046D94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od </w:t>
      </w:r>
      <w:r w:rsidR="006C108C">
        <w:rPr>
          <w:rFonts w:ascii="Arial" w:hAnsi="Arial" w:cs="Arial"/>
          <w:b/>
          <w:bCs/>
          <w:color w:val="333333"/>
          <w:sz w:val="20"/>
          <w:szCs w:val="20"/>
        </w:rPr>
        <w:t>20</w:t>
      </w:r>
      <w:r w:rsidR="00046D94">
        <w:rPr>
          <w:rFonts w:ascii="Arial" w:hAnsi="Arial" w:cs="Arial"/>
          <w:b/>
          <w:bCs/>
          <w:color w:val="333333"/>
          <w:sz w:val="20"/>
          <w:szCs w:val="20"/>
        </w:rPr>
        <w:t xml:space="preserve"> grudnia</w:t>
      </w:r>
      <w:r w:rsidR="00046D94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 202</w:t>
      </w:r>
      <w:r w:rsidR="00046D94">
        <w:rPr>
          <w:rFonts w:ascii="Arial" w:hAnsi="Arial" w:cs="Arial"/>
          <w:b/>
          <w:bCs/>
          <w:color w:val="333333"/>
          <w:sz w:val="20"/>
          <w:szCs w:val="20"/>
        </w:rPr>
        <w:t>5</w:t>
      </w:r>
      <w:r w:rsidR="00046D94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 r.</w:t>
      </w:r>
      <w:r w:rsidR="00046D94" w:rsidRPr="00AF4EDF">
        <w:rPr>
          <w:rFonts w:ascii="Arial" w:hAnsi="Arial" w:cs="Arial"/>
          <w:color w:val="333333"/>
          <w:sz w:val="20"/>
          <w:szCs w:val="20"/>
        </w:rPr>
        <w:t> </w:t>
      </w:r>
      <w:r w:rsidR="00046D94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do </w:t>
      </w:r>
      <w:r w:rsidR="006C108C">
        <w:rPr>
          <w:rFonts w:ascii="Arial" w:hAnsi="Arial" w:cs="Arial"/>
          <w:b/>
          <w:bCs/>
          <w:color w:val="333333"/>
          <w:sz w:val="20"/>
          <w:szCs w:val="20"/>
        </w:rPr>
        <w:t>20</w:t>
      </w:r>
      <w:r w:rsidR="00046D94">
        <w:rPr>
          <w:rFonts w:ascii="Arial" w:hAnsi="Arial" w:cs="Arial"/>
          <w:b/>
          <w:bCs/>
          <w:color w:val="333333"/>
          <w:sz w:val="20"/>
          <w:szCs w:val="20"/>
        </w:rPr>
        <w:t xml:space="preserve"> lutego</w:t>
      </w:r>
      <w:r w:rsidR="00046D94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 202</w:t>
      </w:r>
      <w:r w:rsidR="00046D94">
        <w:rPr>
          <w:rFonts w:ascii="Arial" w:hAnsi="Arial" w:cs="Arial"/>
          <w:b/>
          <w:bCs/>
          <w:color w:val="333333"/>
          <w:sz w:val="20"/>
          <w:szCs w:val="20"/>
        </w:rPr>
        <w:t>6</w:t>
      </w:r>
      <w:r w:rsidR="00046D94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 r.</w:t>
      </w:r>
      <w:r w:rsidRPr="00AF4EDF">
        <w:rPr>
          <w:rFonts w:ascii="Arial" w:hAnsi="Arial" w:cs="Arial"/>
          <w:color w:val="333333"/>
          <w:sz w:val="20"/>
          <w:szCs w:val="20"/>
        </w:rPr>
        <w:t>;</w:t>
      </w:r>
    </w:p>
    <w:p w14:paraId="1DF9D838" w14:textId="093339B0" w:rsidR="00B603BF" w:rsidRPr="00AA296A" w:rsidRDefault="00B603BF" w:rsidP="00B603BF">
      <w:pPr>
        <w:pStyle w:val="v1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296A">
        <w:rPr>
          <w:rFonts w:ascii="Arial" w:hAnsi="Arial" w:cs="Arial"/>
          <w:color w:val="000000" w:themeColor="text1"/>
          <w:sz w:val="20"/>
          <w:szCs w:val="20"/>
        </w:rPr>
        <w:t xml:space="preserve">spotkania otwarte, które odbędą się w dniu 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13</w:t>
      </w:r>
      <w:r w:rsidR="00AA6F58"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stycznia</w:t>
      </w:r>
      <w:r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202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r. 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>(</w:t>
      </w:r>
      <w:r w:rsidR="00AA6F58" w:rsidRPr="00AA296A">
        <w:rPr>
          <w:rFonts w:ascii="Arial" w:hAnsi="Arial" w:cs="Arial"/>
          <w:color w:val="000000" w:themeColor="text1"/>
          <w:sz w:val="20"/>
          <w:szCs w:val="20"/>
        </w:rPr>
        <w:t>wtorek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>)</w:t>
      </w:r>
      <w:r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> o godz.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>15.30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 xml:space="preserve"> i w dniu 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15</w:t>
      </w:r>
      <w:r w:rsidR="007A5C67"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stycznia</w:t>
      </w:r>
      <w:r w:rsidR="007A5C67"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202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r. 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>(</w:t>
      </w:r>
      <w:r w:rsidR="00AA6F58" w:rsidRPr="00AA296A">
        <w:rPr>
          <w:rFonts w:ascii="Arial" w:hAnsi="Arial" w:cs="Arial"/>
          <w:color w:val="000000" w:themeColor="text1"/>
          <w:sz w:val="20"/>
          <w:szCs w:val="20"/>
        </w:rPr>
        <w:t>czwartek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>)</w:t>
      </w:r>
      <w:r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> o godz.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>15.30,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 xml:space="preserve"> w siedzibie </w:t>
      </w:r>
      <w:r w:rsidR="00A80E65" w:rsidRPr="00AA296A">
        <w:rPr>
          <w:rFonts w:ascii="Arial" w:hAnsi="Arial" w:cs="Arial"/>
          <w:color w:val="000000" w:themeColor="text1"/>
          <w:sz w:val="20"/>
          <w:szCs w:val="20"/>
        </w:rPr>
        <w:t>Urzędu Miejskiego w Dzierzgoniu (sala konferencyjna)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E8A7CD" w14:textId="3E4D671C" w:rsidR="00B603BF" w:rsidRPr="00AF4EDF" w:rsidRDefault="00B603BF" w:rsidP="00B603BF">
      <w:pPr>
        <w:pStyle w:val="v1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2C363A"/>
          <w:sz w:val="20"/>
          <w:szCs w:val="20"/>
        </w:rPr>
      </w:pPr>
      <w:r w:rsidRPr="00AA296A">
        <w:rPr>
          <w:rFonts w:ascii="Arial" w:hAnsi="Arial" w:cs="Arial"/>
          <w:color w:val="000000" w:themeColor="text1"/>
          <w:sz w:val="20"/>
          <w:szCs w:val="20"/>
        </w:rPr>
        <w:t xml:space="preserve">dyżury projektanta, które odbędą się 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13</w:t>
      </w:r>
      <w:r w:rsidR="007A5C67"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stycznia</w:t>
      </w:r>
      <w:r w:rsidR="007A5C67"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202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AA6F58"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r. </w:t>
      </w:r>
      <w:r w:rsidR="00AA6F58" w:rsidRPr="00AA296A">
        <w:rPr>
          <w:rFonts w:ascii="Arial" w:hAnsi="Arial" w:cs="Arial"/>
          <w:color w:val="000000" w:themeColor="text1"/>
          <w:sz w:val="20"/>
          <w:szCs w:val="20"/>
        </w:rPr>
        <w:t>(wtorek)</w:t>
      </w:r>
      <w:r w:rsidR="00AA6F58"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>w godz.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>16.00-16.30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 xml:space="preserve"> i w dniu 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15</w:t>
      </w:r>
      <w:r w:rsidR="007A5C67"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stycznia</w:t>
      </w:r>
      <w:r w:rsidR="007A5C67"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202</w:t>
      </w:r>
      <w:r w:rsid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7A5C67"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A6F58"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>r. </w:t>
      </w:r>
      <w:r w:rsidR="00AA6F58" w:rsidRPr="00AA296A">
        <w:rPr>
          <w:rFonts w:ascii="Arial" w:hAnsi="Arial" w:cs="Arial"/>
          <w:color w:val="000000" w:themeColor="text1"/>
          <w:sz w:val="20"/>
          <w:szCs w:val="20"/>
        </w:rPr>
        <w:t>(czwartek)</w:t>
      </w:r>
      <w:r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> w godz.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A296A">
        <w:rPr>
          <w:rFonts w:ascii="Arial" w:hAnsi="Arial" w:cs="Arial"/>
          <w:b/>
          <w:bCs/>
          <w:color w:val="000000" w:themeColor="text1"/>
          <w:sz w:val="20"/>
          <w:szCs w:val="20"/>
        </w:rPr>
        <w:t>16.00-16.30,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 xml:space="preserve"> w siedzibie </w:t>
      </w:r>
      <w:r w:rsidR="00A80E65" w:rsidRPr="00AA296A">
        <w:rPr>
          <w:rFonts w:ascii="Arial" w:hAnsi="Arial" w:cs="Arial"/>
          <w:color w:val="000000" w:themeColor="text1"/>
          <w:sz w:val="20"/>
          <w:szCs w:val="20"/>
        </w:rPr>
        <w:t>Urzędu Miejskiego w Dzierzgoniu (sala konferencyjna)</w:t>
      </w:r>
      <w:r w:rsidRPr="00AA296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7A1394" w14:textId="77777777" w:rsidR="00B603BF" w:rsidRDefault="00B603BF" w:rsidP="00B603BF">
      <w:pPr>
        <w:pStyle w:val="NormalnyWeb"/>
        <w:shd w:val="clear" w:color="auto" w:fill="FFFFFF"/>
        <w:spacing w:after="0"/>
        <w:contextualSpacing/>
        <w:jc w:val="both"/>
        <w:rPr>
          <w:rFonts w:ascii="Arial" w:hAnsi="Arial" w:cs="Arial"/>
          <w:color w:val="333333"/>
          <w:sz w:val="20"/>
          <w:szCs w:val="20"/>
        </w:rPr>
      </w:pPr>
    </w:p>
    <w:p w14:paraId="17C9221E" w14:textId="4684140B" w:rsidR="007A5C67" w:rsidRDefault="007A5C67" w:rsidP="00B603BF">
      <w:pPr>
        <w:pStyle w:val="NormalnyWeb"/>
        <w:shd w:val="clear" w:color="auto" w:fill="FFFFFF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7A5C67">
        <w:rPr>
          <w:rFonts w:ascii="Arial" w:hAnsi="Arial" w:cs="Arial"/>
          <w:color w:val="000000" w:themeColor="text1"/>
          <w:sz w:val="20"/>
          <w:szCs w:val="20"/>
        </w:rPr>
        <w:t xml:space="preserve">Jednocześnie informuję, że zgodnie z art. 6e ust. 1 pkt 2 ustawy z dnia 20 maja 2016 r. o inwestycjach w zakresie elektrowni wiatrowych (Dz. U. z 2024 r. poz. 317), </w:t>
      </w:r>
      <w:r w:rsidRPr="007A5C67">
        <w:rPr>
          <w:rFonts w:ascii="Arial" w:hAnsi="Arial" w:cs="Arial"/>
          <w:b/>
          <w:bCs/>
          <w:color w:val="000000" w:themeColor="text1"/>
          <w:sz w:val="20"/>
          <w:szCs w:val="20"/>
        </w:rPr>
        <w:t>pierwsze spotkanie otwarte w dniu 13 stycznia 2026 r. (wtorek) o godz. 15.30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7A5C6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będzie prowadzone bezpośrednio i za pomocą środków porozumiewania się na odległość</w:t>
      </w:r>
      <w:r w:rsidRPr="007A5C67">
        <w:rPr>
          <w:rFonts w:ascii="Arial" w:hAnsi="Arial" w:cs="Arial"/>
          <w:color w:val="000000" w:themeColor="text1"/>
          <w:sz w:val="20"/>
          <w:szCs w:val="20"/>
        </w:rPr>
        <w:t>, umożliwiających zabieranie głosu, zadawanie pytań i składanie uwag przez jednoczesną transmisję obrazu i dźwięku oraz zadawanie pytań i składanie uwag w formie zapisu tekstowego. Informację o łączu do pierwszego spotkania otwartego będzie można uzyskać najpóźniej w dniu spotkania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w </w:t>
      </w:r>
      <w:r w:rsidRPr="00893ED1">
        <w:rPr>
          <w:rFonts w:ascii="Arial" w:hAnsi="Arial" w:cs="Arial"/>
          <w:sz w:val="20"/>
          <w:szCs w:val="20"/>
        </w:rPr>
        <w:t>Biuletynie Informacji Publicznej w Dzierzgoniu</w:t>
      </w:r>
      <w:r>
        <w:rPr>
          <w:rFonts w:ascii="Arial" w:hAnsi="Arial" w:cs="Arial"/>
          <w:sz w:val="20"/>
          <w:szCs w:val="20"/>
        </w:rPr>
        <w:t>.</w:t>
      </w:r>
    </w:p>
    <w:p w14:paraId="689C80A6" w14:textId="77777777" w:rsidR="007A5C67" w:rsidRDefault="007A5C67" w:rsidP="00B603BF">
      <w:pPr>
        <w:pStyle w:val="NormalnyWeb"/>
        <w:shd w:val="clear" w:color="auto" w:fill="FFFFFF"/>
        <w:spacing w:after="0"/>
        <w:contextualSpacing/>
        <w:jc w:val="both"/>
        <w:rPr>
          <w:rFonts w:ascii="Arial" w:hAnsi="Arial" w:cs="Arial"/>
          <w:color w:val="333333"/>
          <w:sz w:val="20"/>
          <w:szCs w:val="20"/>
        </w:rPr>
      </w:pPr>
    </w:p>
    <w:p w14:paraId="324DDFC5" w14:textId="59E09536" w:rsidR="00B603BF" w:rsidRDefault="00B603BF" w:rsidP="00B603BF">
      <w:pPr>
        <w:pStyle w:val="NormalnyWeb"/>
        <w:shd w:val="clear" w:color="auto" w:fill="FFFFFF"/>
        <w:spacing w:after="0"/>
        <w:contextualSpacing/>
        <w:jc w:val="both"/>
        <w:rPr>
          <w:rFonts w:ascii="Arial" w:hAnsi="Arial" w:cs="Arial"/>
          <w:color w:val="333333"/>
          <w:sz w:val="20"/>
          <w:szCs w:val="20"/>
        </w:rPr>
      </w:pPr>
      <w:r w:rsidRPr="00657F6D">
        <w:rPr>
          <w:rFonts w:ascii="Arial" w:hAnsi="Arial" w:cs="Arial"/>
          <w:color w:val="333333"/>
          <w:sz w:val="20"/>
          <w:szCs w:val="20"/>
        </w:rPr>
        <w:t>Z projekt</w:t>
      </w:r>
      <w:r w:rsidR="00712350">
        <w:rPr>
          <w:rFonts w:ascii="Arial" w:hAnsi="Arial" w:cs="Arial"/>
          <w:color w:val="333333"/>
          <w:sz w:val="20"/>
          <w:szCs w:val="20"/>
        </w:rPr>
        <w:t>em</w:t>
      </w:r>
      <w:r w:rsidRPr="00657F6D">
        <w:rPr>
          <w:rFonts w:ascii="Arial" w:hAnsi="Arial" w:cs="Arial"/>
          <w:color w:val="333333"/>
          <w:sz w:val="20"/>
          <w:szCs w:val="20"/>
        </w:rPr>
        <w:t xml:space="preserve"> </w:t>
      </w:r>
      <w:r w:rsidRPr="00E30E28">
        <w:rPr>
          <w:rFonts w:ascii="Arial" w:hAnsi="Arial" w:cs="Arial"/>
          <w:color w:val="333333"/>
          <w:sz w:val="20"/>
          <w:szCs w:val="20"/>
        </w:rPr>
        <w:t>miejscow</w:t>
      </w:r>
      <w:r w:rsidR="00712350">
        <w:rPr>
          <w:rFonts w:ascii="Arial" w:hAnsi="Arial" w:cs="Arial"/>
          <w:color w:val="333333"/>
          <w:sz w:val="20"/>
          <w:szCs w:val="20"/>
        </w:rPr>
        <w:t>ego</w:t>
      </w:r>
      <w:r w:rsidRPr="00E30E28">
        <w:rPr>
          <w:rFonts w:ascii="Arial" w:hAnsi="Arial" w:cs="Arial"/>
          <w:color w:val="333333"/>
          <w:sz w:val="20"/>
          <w:szCs w:val="20"/>
        </w:rPr>
        <w:t xml:space="preserve"> plan</w:t>
      </w:r>
      <w:r w:rsidR="00712350">
        <w:rPr>
          <w:rFonts w:ascii="Arial" w:hAnsi="Arial" w:cs="Arial"/>
          <w:color w:val="333333"/>
          <w:sz w:val="20"/>
          <w:szCs w:val="20"/>
        </w:rPr>
        <w:t>u</w:t>
      </w:r>
      <w:r>
        <w:rPr>
          <w:rFonts w:ascii="Arial" w:hAnsi="Arial" w:cs="Arial"/>
          <w:color w:val="333333"/>
          <w:sz w:val="20"/>
          <w:szCs w:val="20"/>
        </w:rPr>
        <w:t xml:space="preserve"> można zapoznać się</w:t>
      </w:r>
      <w:r w:rsidRPr="00657F6D">
        <w:rPr>
          <w:rFonts w:ascii="Arial" w:hAnsi="Arial" w:cs="Arial"/>
          <w:color w:val="333333"/>
          <w:sz w:val="20"/>
          <w:szCs w:val="20"/>
        </w:rPr>
        <w:t xml:space="preserve"> </w:t>
      </w:r>
      <w:r w:rsidRPr="00961AAD">
        <w:rPr>
          <w:rFonts w:ascii="Arial" w:hAnsi="Arial" w:cs="Arial"/>
          <w:color w:val="333333"/>
          <w:sz w:val="20"/>
          <w:szCs w:val="20"/>
        </w:rPr>
        <w:t xml:space="preserve">w siedzibie </w:t>
      </w:r>
      <w:r w:rsidR="00AA296A" w:rsidRPr="00893ED1">
        <w:rPr>
          <w:rFonts w:ascii="Arial" w:hAnsi="Arial" w:cs="Arial"/>
          <w:sz w:val="20"/>
          <w:szCs w:val="20"/>
        </w:rPr>
        <w:t xml:space="preserve">Urzędu Miejskiego w Dzierzgoniu, pl. Wolności 1, 82-440 Dzierzgoń </w:t>
      </w:r>
      <w:r>
        <w:rPr>
          <w:rFonts w:ascii="Arial" w:hAnsi="Arial" w:cs="Arial"/>
          <w:color w:val="333333"/>
          <w:sz w:val="20"/>
          <w:szCs w:val="20"/>
        </w:rPr>
        <w:t xml:space="preserve">w godzinach pracy urzędu lub </w:t>
      </w:r>
      <w:r w:rsidR="00AA296A">
        <w:rPr>
          <w:rFonts w:ascii="Arial" w:hAnsi="Arial" w:cs="Arial"/>
          <w:color w:val="333333"/>
          <w:sz w:val="20"/>
          <w:szCs w:val="20"/>
        </w:rPr>
        <w:t xml:space="preserve">w </w:t>
      </w:r>
      <w:r w:rsidR="00AA296A" w:rsidRPr="00893ED1">
        <w:rPr>
          <w:rFonts w:ascii="Arial" w:hAnsi="Arial" w:cs="Arial"/>
          <w:sz w:val="20"/>
          <w:szCs w:val="20"/>
        </w:rPr>
        <w:t>Biuletynie Informacji Publicznej w Dzierzgoniu</w:t>
      </w:r>
      <w:r>
        <w:rPr>
          <w:rFonts w:ascii="Arial" w:hAnsi="Arial" w:cs="Arial"/>
          <w:color w:val="333333"/>
          <w:sz w:val="20"/>
          <w:szCs w:val="20"/>
        </w:rPr>
        <w:t xml:space="preserve">. </w:t>
      </w:r>
    </w:p>
    <w:p w14:paraId="708E5B96" w14:textId="77777777" w:rsidR="00B603BF" w:rsidRDefault="00B603BF" w:rsidP="00B603BF">
      <w:pPr>
        <w:pStyle w:val="NormalnyWeb"/>
        <w:shd w:val="clear" w:color="auto" w:fill="FFFFFF"/>
        <w:spacing w:after="0"/>
        <w:contextualSpacing/>
        <w:jc w:val="both"/>
        <w:rPr>
          <w:rFonts w:ascii="Arial" w:hAnsi="Arial" w:cs="Arial"/>
          <w:color w:val="333333"/>
          <w:sz w:val="20"/>
          <w:szCs w:val="20"/>
        </w:rPr>
      </w:pPr>
    </w:p>
    <w:p w14:paraId="205C6D39" w14:textId="7A3474BF" w:rsidR="00B603BF" w:rsidRPr="009B73CD" w:rsidRDefault="00B603BF" w:rsidP="00B603BF">
      <w:pPr>
        <w:pStyle w:val="NormalnyWeb"/>
        <w:shd w:val="clear" w:color="auto" w:fill="FFFFFF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K</w:t>
      </w:r>
      <w:r w:rsidRPr="00E30E28">
        <w:rPr>
          <w:rFonts w:ascii="Arial" w:hAnsi="Arial" w:cs="Arial"/>
          <w:color w:val="333333"/>
          <w:sz w:val="20"/>
          <w:szCs w:val="20"/>
        </w:rPr>
        <w:t>ażdy, kto kwestionuje ustalenia przyjęte w projekcie miejscowego planu</w:t>
      </w:r>
      <w:r w:rsidRPr="00C266A3">
        <w:rPr>
          <w:rFonts w:ascii="Arial" w:hAnsi="Arial" w:cs="Arial"/>
          <w:color w:val="333333"/>
          <w:sz w:val="20"/>
          <w:szCs w:val="20"/>
        </w:rPr>
        <w:t xml:space="preserve">, może wnieść uwagi. </w:t>
      </w:r>
      <w:r w:rsidRPr="004106A7">
        <w:rPr>
          <w:rFonts w:ascii="Arial" w:hAnsi="Arial" w:cs="Arial"/>
          <w:color w:val="333333"/>
          <w:sz w:val="20"/>
          <w:szCs w:val="20"/>
        </w:rPr>
        <w:t xml:space="preserve">Uwagi mogą być wnoszone w formie pisemnej, ustnie do protokołu, za pomocą środków komunikacji elektronicznej, bez konieczności opatrywania ich bezpiecznym podpisem, o którym mowa w ustawie z dnia 18 września 2001 r. o podpisie elektronicznym, z podaniem imienia i nazwiska lub nazwy jednostki organizacyjnej i adresu, oznaczenia nieruchomości, której uwaga dotyczy, </w:t>
      </w:r>
      <w:r w:rsidR="00A80E65" w:rsidRPr="00C137B7">
        <w:rPr>
          <w:rFonts w:ascii="Arial" w:hAnsi="Arial" w:cs="Arial"/>
          <w:sz w:val="20"/>
        </w:rPr>
        <w:t xml:space="preserve">w formie papierowej </w:t>
      </w:r>
      <w:r w:rsidRPr="004106A7">
        <w:rPr>
          <w:rFonts w:ascii="Arial" w:hAnsi="Arial" w:cs="Arial"/>
          <w:color w:val="333333"/>
          <w:sz w:val="20"/>
          <w:szCs w:val="20"/>
        </w:rPr>
        <w:t xml:space="preserve">na adres: </w:t>
      </w:r>
      <w:r w:rsidR="00A80E65">
        <w:rPr>
          <w:rFonts w:ascii="Arial" w:hAnsi="Arial" w:cs="Arial"/>
          <w:sz w:val="20"/>
        </w:rPr>
        <w:t xml:space="preserve">Burmistrz </w:t>
      </w:r>
      <w:r w:rsidR="00A80E65" w:rsidRPr="00487A69">
        <w:rPr>
          <w:rFonts w:ascii="Arial" w:hAnsi="Arial" w:cs="Arial"/>
          <w:sz w:val="20"/>
        </w:rPr>
        <w:t xml:space="preserve">Dzierzgonia, ul. Plac Wolności 1, 82-440 Dzierzgoń lub </w:t>
      </w:r>
      <w:r w:rsidR="00A80E65" w:rsidRPr="00C137B7">
        <w:rPr>
          <w:rFonts w:ascii="Arial" w:hAnsi="Arial" w:cs="Arial"/>
          <w:sz w:val="20"/>
        </w:rPr>
        <w:t>w formie</w:t>
      </w:r>
      <w:r w:rsidR="00A80E65" w:rsidRPr="00487A69">
        <w:rPr>
          <w:rFonts w:ascii="Arial" w:hAnsi="Arial" w:cs="Arial"/>
          <w:sz w:val="20"/>
        </w:rPr>
        <w:t xml:space="preserve"> elektronicznej na adres e-mail: gospodarka.przestrzenna@dzierzgon.pl lub </w:t>
      </w:r>
      <w:r w:rsidR="00AA296A">
        <w:rPr>
          <w:rFonts w:ascii="Arial" w:hAnsi="Arial" w:cs="Arial"/>
          <w:sz w:val="20"/>
          <w:szCs w:val="20"/>
        </w:rPr>
        <w:t>na</w:t>
      </w:r>
      <w:r w:rsidR="00AA296A" w:rsidRPr="00FB1A4E">
        <w:rPr>
          <w:rFonts w:ascii="Arial" w:hAnsi="Arial" w:cs="Arial"/>
          <w:sz w:val="20"/>
          <w:szCs w:val="20"/>
        </w:rPr>
        <w:t xml:space="preserve"> skrytk</w:t>
      </w:r>
      <w:r w:rsidR="00AA296A">
        <w:rPr>
          <w:rFonts w:ascii="Arial" w:hAnsi="Arial" w:cs="Arial"/>
          <w:sz w:val="20"/>
          <w:szCs w:val="20"/>
        </w:rPr>
        <w:t>ę</w:t>
      </w:r>
      <w:r w:rsidR="00AA296A" w:rsidRPr="00FB1A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296A" w:rsidRPr="00FB1A4E">
        <w:rPr>
          <w:rFonts w:ascii="Arial" w:hAnsi="Arial" w:cs="Arial"/>
          <w:sz w:val="20"/>
          <w:szCs w:val="20"/>
        </w:rPr>
        <w:t>ePUAP</w:t>
      </w:r>
      <w:proofErr w:type="spellEnd"/>
      <w:r w:rsidR="00AA296A">
        <w:rPr>
          <w:rFonts w:ascii="Arial" w:hAnsi="Arial" w:cs="Arial"/>
          <w:sz w:val="20"/>
          <w:szCs w:val="20"/>
        </w:rPr>
        <w:t xml:space="preserve"> </w:t>
      </w:r>
      <w:r w:rsidR="00AA296A" w:rsidRPr="009A65C2">
        <w:rPr>
          <w:rFonts w:ascii="Arial" w:hAnsi="Arial" w:cs="Arial"/>
          <w:sz w:val="20"/>
          <w:szCs w:val="20"/>
        </w:rPr>
        <w:t>Urzędu Miejskiego w Dzierzgoniu</w:t>
      </w:r>
      <w:r w:rsidR="00A80E65">
        <w:rPr>
          <w:rFonts w:ascii="Arial" w:hAnsi="Arial" w:cs="Arial"/>
          <w:sz w:val="20"/>
        </w:rPr>
        <w:t xml:space="preserve"> </w:t>
      </w:r>
      <w:r w:rsidR="00FA6E28">
        <w:rPr>
          <w:rFonts w:ascii="Arial" w:hAnsi="Arial" w:cs="Arial"/>
          <w:color w:val="333333"/>
          <w:sz w:val="20"/>
          <w:szCs w:val="20"/>
        </w:rPr>
        <w:t>lub w formie e-Doręczenia,</w:t>
      </w:r>
      <w:r w:rsidRPr="00E30E28">
        <w:rPr>
          <w:rFonts w:ascii="Arial" w:hAnsi="Arial" w:cs="Arial"/>
          <w:color w:val="333333"/>
          <w:sz w:val="20"/>
          <w:szCs w:val="20"/>
        </w:rPr>
        <w:t xml:space="preserve"> w nieprzekraczalnym</w:t>
      </w:r>
      <w:r w:rsidRPr="009B73CD">
        <w:rPr>
          <w:rFonts w:ascii="Arial" w:hAnsi="Arial" w:cs="Arial"/>
          <w:color w:val="000000"/>
          <w:sz w:val="20"/>
          <w:szCs w:val="20"/>
        </w:rPr>
        <w:t xml:space="preserve"> terminie do dnia </w:t>
      </w:r>
      <w:bookmarkEnd w:id="3"/>
      <w:r w:rsidR="006C108C" w:rsidRPr="006C108C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="00046D94">
        <w:rPr>
          <w:rFonts w:ascii="Arial" w:hAnsi="Arial" w:cs="Arial"/>
          <w:b/>
          <w:bCs/>
          <w:color w:val="333333"/>
          <w:sz w:val="20"/>
          <w:szCs w:val="20"/>
        </w:rPr>
        <w:t xml:space="preserve"> lutego</w:t>
      </w:r>
      <w:r w:rsidR="00046D94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 202</w:t>
      </w:r>
      <w:r w:rsidR="00046D94">
        <w:rPr>
          <w:rFonts w:ascii="Arial" w:hAnsi="Arial" w:cs="Arial"/>
          <w:b/>
          <w:bCs/>
          <w:color w:val="333333"/>
          <w:sz w:val="20"/>
          <w:szCs w:val="20"/>
        </w:rPr>
        <w:t>6</w:t>
      </w:r>
      <w:r w:rsidR="00FA6E28" w:rsidRPr="00AF4EDF">
        <w:rPr>
          <w:rFonts w:ascii="Arial" w:hAnsi="Arial" w:cs="Arial"/>
          <w:b/>
          <w:bCs/>
          <w:color w:val="333333"/>
          <w:sz w:val="20"/>
          <w:szCs w:val="20"/>
        </w:rPr>
        <w:t xml:space="preserve"> r.</w:t>
      </w:r>
    </w:p>
    <w:p w14:paraId="14D6F48F" w14:textId="77777777" w:rsidR="00B603BF" w:rsidRDefault="00B603BF" w:rsidP="00B603BF">
      <w:pPr>
        <w:contextualSpacing/>
        <w:rPr>
          <w:rFonts w:ascii="Arial" w:hAnsi="Arial" w:cs="Arial"/>
          <w:color w:val="333333"/>
          <w:sz w:val="20"/>
        </w:rPr>
      </w:pPr>
    </w:p>
    <w:p w14:paraId="1570C50E" w14:textId="5AC4F9F5" w:rsidR="00B603BF" w:rsidRDefault="00B603BF" w:rsidP="00B603BF">
      <w:pPr>
        <w:contextualSpacing/>
        <w:rPr>
          <w:rFonts w:ascii="Arial" w:hAnsi="Arial" w:cs="Arial"/>
          <w:color w:val="333333"/>
          <w:sz w:val="20"/>
        </w:rPr>
      </w:pPr>
      <w:r w:rsidRPr="00C266A3">
        <w:rPr>
          <w:rFonts w:ascii="Arial" w:hAnsi="Arial" w:cs="Arial"/>
          <w:color w:val="333333"/>
          <w:sz w:val="20"/>
        </w:rPr>
        <w:t xml:space="preserve">Organem właściwym do rozpatrzenia uwag i wniosków jest </w:t>
      </w:r>
      <w:r w:rsidR="00AA296A">
        <w:rPr>
          <w:rFonts w:ascii="Arial" w:hAnsi="Arial" w:cs="Arial"/>
          <w:sz w:val="20"/>
        </w:rPr>
        <w:t xml:space="preserve">Burmistrz </w:t>
      </w:r>
      <w:r w:rsidR="00AA296A" w:rsidRPr="00487A69">
        <w:rPr>
          <w:rFonts w:ascii="Arial" w:hAnsi="Arial" w:cs="Arial"/>
          <w:sz w:val="20"/>
        </w:rPr>
        <w:t>Dzierzgonia</w:t>
      </w:r>
      <w:r w:rsidRPr="00C266A3">
        <w:rPr>
          <w:rFonts w:ascii="Arial" w:hAnsi="Arial" w:cs="Arial"/>
          <w:color w:val="333333"/>
          <w:sz w:val="20"/>
        </w:rPr>
        <w:t>.</w:t>
      </w:r>
      <w:bookmarkEnd w:id="1"/>
    </w:p>
    <w:p w14:paraId="224458EB" w14:textId="77777777" w:rsidR="00B603BF" w:rsidRDefault="00B603BF" w:rsidP="00B603BF">
      <w:pPr>
        <w:contextualSpacing/>
        <w:jc w:val="right"/>
        <w:rPr>
          <w:rFonts w:ascii="Arial" w:hAnsi="Arial" w:cs="Arial"/>
          <w:color w:val="333333"/>
          <w:sz w:val="20"/>
        </w:rPr>
      </w:pPr>
    </w:p>
    <w:p w14:paraId="7BD022D6" w14:textId="7A0001B8" w:rsidR="00B603BF" w:rsidRDefault="008E329A" w:rsidP="008E329A">
      <w:pPr>
        <w:contextualSpacing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Wójt Gminy</w:t>
      </w:r>
    </w:p>
    <w:p w14:paraId="05706FBC" w14:textId="3DBB0035" w:rsidR="008E329A" w:rsidRPr="008E329A" w:rsidRDefault="008E329A" w:rsidP="008E329A">
      <w:pPr>
        <w:contextualSpacing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</w:t>
      </w:r>
      <w:proofErr w:type="spellStart"/>
      <w:r>
        <w:rPr>
          <w:rFonts w:ascii="Arial" w:hAnsi="Arial" w:cs="Arial"/>
          <w:sz w:val="20"/>
        </w:rPr>
        <w:t>Pałkowska</w:t>
      </w:r>
      <w:proofErr w:type="spellEnd"/>
      <w:r>
        <w:rPr>
          <w:rFonts w:ascii="Arial" w:hAnsi="Arial" w:cs="Arial"/>
          <w:sz w:val="20"/>
        </w:rPr>
        <w:t>-Rybicka</w:t>
      </w:r>
    </w:p>
    <w:p w14:paraId="541310BD" w14:textId="77777777" w:rsidR="00FA6E28" w:rsidRDefault="00FA6E28" w:rsidP="00B43438">
      <w:pPr>
        <w:spacing w:line="283" w:lineRule="auto"/>
        <w:ind w:left="-5" w:right="44"/>
        <w:jc w:val="both"/>
        <w:rPr>
          <w:rFonts w:ascii="Arial" w:hAnsi="Arial" w:cs="Arial"/>
          <w:b/>
          <w:sz w:val="20"/>
        </w:rPr>
      </w:pPr>
    </w:p>
    <w:p w14:paraId="336F1FED" w14:textId="77777777" w:rsidR="00A80E65" w:rsidRDefault="00A80E65" w:rsidP="00A80E65">
      <w:pPr>
        <w:rPr>
          <w:sz w:val="20"/>
        </w:rPr>
      </w:pPr>
    </w:p>
    <w:p w14:paraId="49288B82" w14:textId="77777777" w:rsidR="00A80E65" w:rsidRPr="00893ED1" w:rsidRDefault="00A80E65" w:rsidP="00A80E65">
      <w:pPr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lastRenderedPageBreak/>
        <w:t>OBOWIĄZEK INFORMACYJNY</w:t>
      </w:r>
    </w:p>
    <w:p w14:paraId="337CCDD9" w14:textId="77777777" w:rsidR="00A80E65" w:rsidRPr="00893ED1" w:rsidRDefault="00A80E65" w:rsidP="00A80E65">
      <w:pPr>
        <w:jc w:val="both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93ED1">
        <w:rPr>
          <w:sz w:val="16"/>
          <w:szCs w:val="16"/>
        </w:rPr>
        <w:t>Dz.U.UE.L</w:t>
      </w:r>
      <w:proofErr w:type="spellEnd"/>
      <w:r w:rsidRPr="00893ED1">
        <w:rPr>
          <w:sz w:val="16"/>
          <w:szCs w:val="16"/>
        </w:rPr>
        <w:t>. z 2016r. Nr 119, s.1 ze zm.) - dalej: „RODO” informuję, że:</w:t>
      </w:r>
    </w:p>
    <w:p w14:paraId="55F1CC95" w14:textId="77777777" w:rsidR="00A80E65" w:rsidRPr="00736CE9" w:rsidRDefault="00A80E65" w:rsidP="00A80E65">
      <w:pPr>
        <w:pStyle w:val="Akapitzlist"/>
        <w:numPr>
          <w:ilvl w:val="0"/>
          <w:numId w:val="13"/>
        </w:numPr>
        <w:overflowPunct/>
        <w:jc w:val="both"/>
        <w:textAlignment w:val="auto"/>
        <w:rPr>
          <w:sz w:val="16"/>
          <w:szCs w:val="16"/>
        </w:rPr>
      </w:pPr>
      <w:r w:rsidRPr="00893ED1">
        <w:rPr>
          <w:sz w:val="16"/>
          <w:szCs w:val="16"/>
        </w:rPr>
        <w:t xml:space="preserve">Administratorem Państwa danych jest Gmina Dzierzgoń (adres: </w:t>
      </w:r>
      <w:r w:rsidRPr="00736CE9">
        <w:rPr>
          <w:sz w:val="16"/>
          <w:szCs w:val="16"/>
        </w:rPr>
        <w:t>pl. Wolności 1, 82-440 Dzierzgoń</w:t>
      </w:r>
      <w:r w:rsidRPr="00893ED1">
        <w:rPr>
          <w:sz w:val="16"/>
          <w:szCs w:val="16"/>
        </w:rPr>
        <w:t xml:space="preserve">, </w:t>
      </w:r>
      <w:r w:rsidRPr="00736CE9">
        <w:rPr>
          <w:sz w:val="16"/>
          <w:szCs w:val="16"/>
        </w:rPr>
        <w:t>telefon kontaktowy 55 27 25 01</w:t>
      </w:r>
      <w:r w:rsidRPr="00893ED1">
        <w:rPr>
          <w:sz w:val="16"/>
          <w:szCs w:val="16"/>
        </w:rPr>
        <w:t>).</w:t>
      </w:r>
    </w:p>
    <w:p w14:paraId="3842464C" w14:textId="77777777" w:rsidR="00A80E65" w:rsidRPr="00893ED1" w:rsidRDefault="00A80E65" w:rsidP="00A80E65">
      <w:pPr>
        <w:pStyle w:val="Akapitzlist"/>
        <w:numPr>
          <w:ilvl w:val="0"/>
          <w:numId w:val="13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 xml:space="preserve">Administrator wyznaczył Inspektora Ochrony Danych, z którym mogą się Państwo kontaktować we wszystkich sprawach dotyczących przetwarzania danych osobowych za pośrednictwem </w:t>
      </w:r>
      <w:r w:rsidRPr="00736CE9">
        <w:rPr>
          <w:sz w:val="16"/>
          <w:szCs w:val="16"/>
        </w:rPr>
        <w:t xml:space="preserve">adresu email: marek.szpejewski@dzierzgon.pl </w:t>
      </w:r>
      <w:r w:rsidRPr="00893ED1">
        <w:rPr>
          <w:sz w:val="16"/>
          <w:szCs w:val="16"/>
        </w:rPr>
        <w:t>lub pisemnie na adres Administratora.</w:t>
      </w:r>
    </w:p>
    <w:p w14:paraId="618FA71A" w14:textId="77777777" w:rsidR="00A80E65" w:rsidRPr="00893ED1" w:rsidRDefault="00A80E65" w:rsidP="00A80E65">
      <w:pPr>
        <w:pStyle w:val="Akapitzlist"/>
        <w:numPr>
          <w:ilvl w:val="0"/>
          <w:numId w:val="13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Państwa dane osobowe będą przetwarzane w celu przeprowadzenia procedury planistycznej, jak również w celu realizacji praw oraz obowiązków wynikających z przepisów prawa (art. 6 ust. 1 lit. c RODO) oraz ustawy: z dnia 27 marca 2003 r. o planowaniu i zagospodarowaniu przestrzennym oraz z dnia 3 października 2008 r. o udostępnianiu informacji o środowisku i jego ochronie, udziale społeczeństwa w ochronie środowiska oraz o ocenach oddziaływania na środowisko.</w:t>
      </w:r>
    </w:p>
    <w:p w14:paraId="5F0A73F3" w14:textId="77777777" w:rsidR="00A80E65" w:rsidRPr="00893ED1" w:rsidRDefault="00A80E65" w:rsidP="00A80E65">
      <w:pPr>
        <w:pStyle w:val="Akapitzlist"/>
        <w:numPr>
          <w:ilvl w:val="0"/>
          <w:numId w:val="13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Państwa dane osobowe będą przetwarzane przez okres niezbędny do realizacji ww. celu z uwzględnieniem okresów przechowywania określonych w przepisach szczególnych, w tym przepisów archiwalnych.</w:t>
      </w:r>
    </w:p>
    <w:p w14:paraId="2F0F1382" w14:textId="77777777" w:rsidR="00A80E65" w:rsidRPr="00893ED1" w:rsidRDefault="00A80E65" w:rsidP="00A80E65">
      <w:pPr>
        <w:pStyle w:val="Akapitzlist"/>
        <w:numPr>
          <w:ilvl w:val="0"/>
          <w:numId w:val="13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Państwa dane nie będą przetwarzane w sposób zautomatyzowany, w tym nie będą podlegać profilowaniu.</w:t>
      </w:r>
    </w:p>
    <w:p w14:paraId="706C4115" w14:textId="77777777" w:rsidR="00A80E65" w:rsidRPr="00893ED1" w:rsidRDefault="00A80E65" w:rsidP="00A80E65">
      <w:pPr>
        <w:pStyle w:val="Akapitzlist"/>
        <w:numPr>
          <w:ilvl w:val="0"/>
          <w:numId w:val="13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Państwa dane osobowych nie będą przekazywane poza Europejski Obszar Gospodarczy (obejmujący Unię Europejską, Norwegię, Liechtenstein i Islandię).</w:t>
      </w:r>
    </w:p>
    <w:p w14:paraId="0409C130" w14:textId="77777777" w:rsidR="00A80E65" w:rsidRPr="00893ED1" w:rsidRDefault="00A80E65" w:rsidP="00A80E65">
      <w:pPr>
        <w:pStyle w:val="Akapitzlist"/>
        <w:numPr>
          <w:ilvl w:val="0"/>
          <w:numId w:val="13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W związku z przetwarzaniem Państwa danych osobowych, przysługują Państwu następujące prawa:</w:t>
      </w:r>
    </w:p>
    <w:p w14:paraId="0544F9FA" w14:textId="77777777" w:rsidR="00A80E65" w:rsidRPr="00893ED1" w:rsidRDefault="00A80E65" w:rsidP="00A80E65">
      <w:pPr>
        <w:pStyle w:val="Akapitzlist"/>
        <w:numPr>
          <w:ilvl w:val="1"/>
          <w:numId w:val="14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prawo dostępu do swoich danych oraz otrzymania ich kopii;</w:t>
      </w:r>
    </w:p>
    <w:p w14:paraId="42368D63" w14:textId="77777777" w:rsidR="00A80E65" w:rsidRPr="00893ED1" w:rsidRDefault="00A80E65" w:rsidP="00A80E65">
      <w:pPr>
        <w:pStyle w:val="Akapitzlist"/>
        <w:numPr>
          <w:ilvl w:val="1"/>
          <w:numId w:val="14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prawo do sprostowania (poprawiania) swoich danych osobowych;</w:t>
      </w:r>
    </w:p>
    <w:p w14:paraId="41DAF731" w14:textId="77777777" w:rsidR="00A80E65" w:rsidRPr="00893ED1" w:rsidRDefault="00A80E65" w:rsidP="00A80E65">
      <w:pPr>
        <w:pStyle w:val="Akapitzlist"/>
        <w:numPr>
          <w:ilvl w:val="1"/>
          <w:numId w:val="14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prawo do ograniczenia przetwarzania danych osobowych;</w:t>
      </w:r>
    </w:p>
    <w:p w14:paraId="0849DFAE" w14:textId="77777777" w:rsidR="00A80E65" w:rsidRPr="00893ED1" w:rsidRDefault="00A80E65" w:rsidP="00A80E65">
      <w:pPr>
        <w:pStyle w:val="Akapitzlist"/>
        <w:numPr>
          <w:ilvl w:val="1"/>
          <w:numId w:val="14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1516D7A0" w14:textId="77777777" w:rsidR="00A80E65" w:rsidRPr="00893ED1" w:rsidRDefault="00A80E65" w:rsidP="00A80E65">
      <w:pPr>
        <w:pStyle w:val="Akapitzlist"/>
        <w:numPr>
          <w:ilvl w:val="0"/>
          <w:numId w:val="13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Podanie przez Państwa danych osobowych jest obowiązkowe. Nieprzekazanie danych skutkować będzie brakiem realizacji celu, o którym mowa w punkcie 2.</w:t>
      </w:r>
    </w:p>
    <w:p w14:paraId="285ADE8E" w14:textId="77777777" w:rsidR="00A80E65" w:rsidRPr="00893ED1" w:rsidRDefault="00A80E65" w:rsidP="00A80E65">
      <w:pPr>
        <w:pStyle w:val="Akapitzlist"/>
        <w:numPr>
          <w:ilvl w:val="0"/>
          <w:numId w:val="13"/>
        </w:numPr>
        <w:overflowPunct/>
        <w:jc w:val="both"/>
        <w:textAlignment w:val="auto"/>
        <w:rPr>
          <w:i/>
          <w:iCs/>
          <w:sz w:val="16"/>
          <w:szCs w:val="16"/>
        </w:rPr>
      </w:pPr>
      <w:r w:rsidRPr="00893ED1">
        <w:rPr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BDD3CDB" w14:textId="67BD2F35" w:rsidR="0098178D" w:rsidRPr="00B603BF" w:rsidRDefault="0098178D" w:rsidP="00A80E65">
      <w:pPr>
        <w:spacing w:line="283" w:lineRule="auto"/>
        <w:ind w:left="-5" w:right="44"/>
        <w:jc w:val="both"/>
        <w:rPr>
          <w:rFonts w:ascii="Arial" w:hAnsi="Arial" w:cs="Arial"/>
          <w:sz w:val="20"/>
        </w:rPr>
      </w:pPr>
    </w:p>
    <w:sectPr w:rsidR="0098178D" w:rsidRPr="00B603BF">
      <w:footerReference w:type="default" r:id="rId7"/>
      <w:pgSz w:w="11906" w:h="16838"/>
      <w:pgMar w:top="1417" w:right="1417" w:bottom="1417" w:left="1417" w:header="708" w:footer="9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BEEB" w14:textId="77777777" w:rsidR="00B01156" w:rsidRDefault="00B01156">
      <w:r>
        <w:separator/>
      </w:r>
    </w:p>
  </w:endnote>
  <w:endnote w:type="continuationSeparator" w:id="0">
    <w:p w14:paraId="30174DB7" w14:textId="77777777" w:rsidR="00B01156" w:rsidRDefault="00B0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3A74" w14:textId="77777777" w:rsidR="00A2668C" w:rsidRDefault="00A2668C">
    <w:pPr>
      <w:pStyle w:val="Stopka"/>
      <w:framePr w:wrap="auto" w:vAnchor="text" w:hAnchor="margin" w:xAlign="right" w:y="1"/>
      <w:rPr>
        <w:rStyle w:val="Numerstrony"/>
      </w:rPr>
    </w:pPr>
  </w:p>
  <w:p w14:paraId="39FA5912" w14:textId="77777777" w:rsidR="00A2668C" w:rsidRDefault="00A266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A179" w14:textId="77777777" w:rsidR="00B01156" w:rsidRDefault="00B01156">
      <w:r>
        <w:separator/>
      </w:r>
    </w:p>
  </w:footnote>
  <w:footnote w:type="continuationSeparator" w:id="0">
    <w:p w14:paraId="0893A2B2" w14:textId="77777777" w:rsidR="00B01156" w:rsidRDefault="00B0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465"/>
    <w:multiLevelType w:val="hybridMultilevel"/>
    <w:tmpl w:val="86A01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C2281"/>
    <w:multiLevelType w:val="hybridMultilevel"/>
    <w:tmpl w:val="C3785C62"/>
    <w:lvl w:ilvl="0" w:tplc="76F8843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BE13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E4E4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B2F4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E8A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01F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6855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7AD7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0C47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6F4884"/>
    <w:multiLevelType w:val="hybridMultilevel"/>
    <w:tmpl w:val="86A01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645"/>
    <w:multiLevelType w:val="hybridMultilevel"/>
    <w:tmpl w:val="747AE038"/>
    <w:lvl w:ilvl="0" w:tplc="42924080">
      <w:start w:val="6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435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6896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A2B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727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DCF5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A1A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104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A4FD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417DBD"/>
    <w:multiLevelType w:val="hybridMultilevel"/>
    <w:tmpl w:val="028E540A"/>
    <w:lvl w:ilvl="0" w:tplc="6442CF7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0A0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2694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DE9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C88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3892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7217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A269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D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9879D2"/>
    <w:multiLevelType w:val="hybridMultilevel"/>
    <w:tmpl w:val="1F3EECEA"/>
    <w:lvl w:ilvl="0" w:tplc="58E0EAD8">
      <w:start w:val="1"/>
      <w:numFmt w:val="decimal"/>
      <w:lvlText w:val="%1)"/>
      <w:lvlJc w:val="left"/>
      <w:pPr>
        <w:ind w:left="755" w:hanging="395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58EB"/>
    <w:multiLevelType w:val="hybridMultilevel"/>
    <w:tmpl w:val="3B024B74"/>
    <w:lvl w:ilvl="0" w:tplc="1FFC7E7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923F4"/>
    <w:multiLevelType w:val="hybridMultilevel"/>
    <w:tmpl w:val="1518B164"/>
    <w:lvl w:ilvl="0" w:tplc="ED52149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B213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1647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1A5B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D45D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7EC0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F2D8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FCA4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78D6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12475B"/>
    <w:multiLevelType w:val="hybridMultilevel"/>
    <w:tmpl w:val="D3F85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884908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41A9A"/>
    <w:multiLevelType w:val="hybridMultilevel"/>
    <w:tmpl w:val="93C8019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0" w15:restartNumberingAfterBreak="0">
    <w:nsid w:val="6BF145EE"/>
    <w:multiLevelType w:val="hybridMultilevel"/>
    <w:tmpl w:val="0BFAF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653EE"/>
    <w:multiLevelType w:val="hybridMultilevel"/>
    <w:tmpl w:val="4EC0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F324C"/>
    <w:multiLevelType w:val="hybridMultilevel"/>
    <w:tmpl w:val="AB14C7F4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7A6A0E89"/>
    <w:multiLevelType w:val="hybridMultilevel"/>
    <w:tmpl w:val="8FFE8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5607">
    <w:abstractNumId w:val="4"/>
  </w:num>
  <w:num w:numId="2" w16cid:durableId="577130924">
    <w:abstractNumId w:val="1"/>
  </w:num>
  <w:num w:numId="3" w16cid:durableId="1031105043">
    <w:abstractNumId w:val="3"/>
  </w:num>
  <w:num w:numId="4" w16cid:durableId="2123568615">
    <w:abstractNumId w:val="7"/>
  </w:num>
  <w:num w:numId="5" w16cid:durableId="1854100687">
    <w:abstractNumId w:val="11"/>
  </w:num>
  <w:num w:numId="6" w16cid:durableId="699016360">
    <w:abstractNumId w:val="13"/>
  </w:num>
  <w:num w:numId="7" w16cid:durableId="1450779977">
    <w:abstractNumId w:val="5"/>
  </w:num>
  <w:num w:numId="8" w16cid:durableId="136456097">
    <w:abstractNumId w:val="2"/>
  </w:num>
  <w:num w:numId="9" w16cid:durableId="423572702">
    <w:abstractNumId w:val="0"/>
  </w:num>
  <w:num w:numId="10" w16cid:durableId="1719088957">
    <w:abstractNumId w:val="10"/>
  </w:num>
  <w:num w:numId="11" w16cid:durableId="942222481">
    <w:abstractNumId w:val="12"/>
  </w:num>
  <w:num w:numId="12" w16cid:durableId="1807506414">
    <w:abstractNumId w:val="9"/>
  </w:num>
  <w:num w:numId="13" w16cid:durableId="355498546">
    <w:abstractNumId w:val="6"/>
  </w:num>
  <w:num w:numId="14" w16cid:durableId="858544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DF"/>
    <w:rsid w:val="0000033B"/>
    <w:rsid w:val="00017ACE"/>
    <w:rsid w:val="00031082"/>
    <w:rsid w:val="00036012"/>
    <w:rsid w:val="00042510"/>
    <w:rsid w:val="00043AB1"/>
    <w:rsid w:val="00046D94"/>
    <w:rsid w:val="00060587"/>
    <w:rsid w:val="000605AF"/>
    <w:rsid w:val="00080A27"/>
    <w:rsid w:val="000D5242"/>
    <w:rsid w:val="000E597D"/>
    <w:rsid w:val="000F7547"/>
    <w:rsid w:val="00111496"/>
    <w:rsid w:val="00160FC7"/>
    <w:rsid w:val="001F55BA"/>
    <w:rsid w:val="00216906"/>
    <w:rsid w:val="00260CD7"/>
    <w:rsid w:val="00277CC4"/>
    <w:rsid w:val="002A1445"/>
    <w:rsid w:val="002D148B"/>
    <w:rsid w:val="002E0785"/>
    <w:rsid w:val="00305B29"/>
    <w:rsid w:val="00313EB7"/>
    <w:rsid w:val="00317319"/>
    <w:rsid w:val="0032276C"/>
    <w:rsid w:val="00346FBE"/>
    <w:rsid w:val="003A0341"/>
    <w:rsid w:val="003A19B0"/>
    <w:rsid w:val="003C60AD"/>
    <w:rsid w:val="004013B8"/>
    <w:rsid w:val="004106A7"/>
    <w:rsid w:val="00426B94"/>
    <w:rsid w:val="00435B96"/>
    <w:rsid w:val="004517D1"/>
    <w:rsid w:val="00462785"/>
    <w:rsid w:val="004665BE"/>
    <w:rsid w:val="00487D45"/>
    <w:rsid w:val="00493300"/>
    <w:rsid w:val="00494E28"/>
    <w:rsid w:val="004A18F3"/>
    <w:rsid w:val="004A2108"/>
    <w:rsid w:val="004A5A8C"/>
    <w:rsid w:val="004A611A"/>
    <w:rsid w:val="004A674D"/>
    <w:rsid w:val="004B0887"/>
    <w:rsid w:val="004B0E04"/>
    <w:rsid w:val="004C1AB8"/>
    <w:rsid w:val="004E19BF"/>
    <w:rsid w:val="005356A3"/>
    <w:rsid w:val="00560769"/>
    <w:rsid w:val="005929A2"/>
    <w:rsid w:val="005A3489"/>
    <w:rsid w:val="005B3BBB"/>
    <w:rsid w:val="005C2C35"/>
    <w:rsid w:val="005C4BCC"/>
    <w:rsid w:val="005E010B"/>
    <w:rsid w:val="005F1116"/>
    <w:rsid w:val="00612AF0"/>
    <w:rsid w:val="00657F6D"/>
    <w:rsid w:val="00662B13"/>
    <w:rsid w:val="00691DE7"/>
    <w:rsid w:val="00691F38"/>
    <w:rsid w:val="006C108C"/>
    <w:rsid w:val="006E37F0"/>
    <w:rsid w:val="006F0782"/>
    <w:rsid w:val="00712350"/>
    <w:rsid w:val="00742932"/>
    <w:rsid w:val="007832DC"/>
    <w:rsid w:val="00796FFA"/>
    <w:rsid w:val="007A5C67"/>
    <w:rsid w:val="007A6F58"/>
    <w:rsid w:val="007B4F14"/>
    <w:rsid w:val="007B672A"/>
    <w:rsid w:val="007E4086"/>
    <w:rsid w:val="007F0970"/>
    <w:rsid w:val="007F4E00"/>
    <w:rsid w:val="00832C2F"/>
    <w:rsid w:val="00842BC8"/>
    <w:rsid w:val="008461D8"/>
    <w:rsid w:val="00851126"/>
    <w:rsid w:val="00855483"/>
    <w:rsid w:val="0086382B"/>
    <w:rsid w:val="008930C1"/>
    <w:rsid w:val="00893C8A"/>
    <w:rsid w:val="00896112"/>
    <w:rsid w:val="008A46DB"/>
    <w:rsid w:val="008E329A"/>
    <w:rsid w:val="008F15C9"/>
    <w:rsid w:val="008F5900"/>
    <w:rsid w:val="00921B25"/>
    <w:rsid w:val="009317DD"/>
    <w:rsid w:val="00961AAD"/>
    <w:rsid w:val="009808E0"/>
    <w:rsid w:val="0098178D"/>
    <w:rsid w:val="00987E3B"/>
    <w:rsid w:val="009A3F5A"/>
    <w:rsid w:val="009A6184"/>
    <w:rsid w:val="009B73CD"/>
    <w:rsid w:val="009C16A7"/>
    <w:rsid w:val="009C44A5"/>
    <w:rsid w:val="009F5B5B"/>
    <w:rsid w:val="00A2668C"/>
    <w:rsid w:val="00A307F3"/>
    <w:rsid w:val="00A5447D"/>
    <w:rsid w:val="00A80E65"/>
    <w:rsid w:val="00A8664B"/>
    <w:rsid w:val="00A921E6"/>
    <w:rsid w:val="00AA28F3"/>
    <w:rsid w:val="00AA296A"/>
    <w:rsid w:val="00AA6F58"/>
    <w:rsid w:val="00AB0DF8"/>
    <w:rsid w:val="00AD1E8A"/>
    <w:rsid w:val="00AD2297"/>
    <w:rsid w:val="00AD2678"/>
    <w:rsid w:val="00AF4EDF"/>
    <w:rsid w:val="00B01156"/>
    <w:rsid w:val="00B22907"/>
    <w:rsid w:val="00B43438"/>
    <w:rsid w:val="00B5205B"/>
    <w:rsid w:val="00B603BF"/>
    <w:rsid w:val="00BB6082"/>
    <w:rsid w:val="00C0160F"/>
    <w:rsid w:val="00C046E7"/>
    <w:rsid w:val="00C151F8"/>
    <w:rsid w:val="00C266A3"/>
    <w:rsid w:val="00C4327E"/>
    <w:rsid w:val="00C616AE"/>
    <w:rsid w:val="00C83228"/>
    <w:rsid w:val="00C86D04"/>
    <w:rsid w:val="00C943FB"/>
    <w:rsid w:val="00C979A3"/>
    <w:rsid w:val="00CB0F4A"/>
    <w:rsid w:val="00CB16C4"/>
    <w:rsid w:val="00CC31BE"/>
    <w:rsid w:val="00CD1094"/>
    <w:rsid w:val="00D02548"/>
    <w:rsid w:val="00DA5343"/>
    <w:rsid w:val="00E0623D"/>
    <w:rsid w:val="00E30E28"/>
    <w:rsid w:val="00E3592D"/>
    <w:rsid w:val="00E40418"/>
    <w:rsid w:val="00E439FB"/>
    <w:rsid w:val="00E519E5"/>
    <w:rsid w:val="00E67139"/>
    <w:rsid w:val="00E73403"/>
    <w:rsid w:val="00E756DF"/>
    <w:rsid w:val="00F037F2"/>
    <w:rsid w:val="00F232FD"/>
    <w:rsid w:val="00F53C6F"/>
    <w:rsid w:val="00F65E09"/>
    <w:rsid w:val="00FA66C5"/>
    <w:rsid w:val="00FA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A783A"/>
  <w15:chartTrackingRefBased/>
  <w15:docId w15:val="{5D3420C5-D20C-426C-B3DD-71007FC2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</w:style>
  <w:style w:type="paragraph" w:customStyle="1" w:styleId="Tekstpodstawowy21">
    <w:name w:val="Tekst podstawowy 21"/>
    <w:basedOn w:val="Normalny"/>
    <w:pPr>
      <w:jc w:val="center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E3592D"/>
    <w:rPr>
      <w:color w:val="0000FF"/>
      <w:u w:val="single"/>
    </w:rPr>
  </w:style>
  <w:style w:type="character" w:styleId="Pogrubienie">
    <w:name w:val="Strong"/>
    <w:uiPriority w:val="22"/>
    <w:qFormat/>
    <w:rsid w:val="00691F38"/>
    <w:rPr>
      <w:b/>
      <w:bCs/>
    </w:rPr>
  </w:style>
  <w:style w:type="paragraph" w:styleId="NormalnyWeb">
    <w:name w:val="Normal (Web)"/>
    <w:basedOn w:val="Normalny"/>
    <w:uiPriority w:val="99"/>
    <w:unhideWhenUsed/>
    <w:rsid w:val="00C266A3"/>
    <w:pPr>
      <w:overflowPunct/>
      <w:autoSpaceDE/>
      <w:autoSpaceDN/>
      <w:adjustRightInd/>
      <w:spacing w:after="150"/>
      <w:textAlignment w:val="auto"/>
    </w:pPr>
    <w:rPr>
      <w:szCs w:val="24"/>
    </w:rPr>
  </w:style>
  <w:style w:type="paragraph" w:customStyle="1" w:styleId="bodytext2">
    <w:name w:val="bodytext2"/>
    <w:basedOn w:val="Normalny"/>
    <w:rsid w:val="00C266A3"/>
    <w:pPr>
      <w:overflowPunct/>
      <w:autoSpaceDE/>
      <w:autoSpaceDN/>
      <w:adjustRightInd/>
      <w:spacing w:after="150"/>
      <w:textAlignment w:val="auto"/>
    </w:pPr>
    <w:rPr>
      <w:szCs w:val="24"/>
    </w:rPr>
  </w:style>
  <w:style w:type="character" w:customStyle="1" w:styleId="TekstpodstawowyZnak">
    <w:name w:val="Tekst podstawowy Znak"/>
    <w:link w:val="Tekstpodstawowy"/>
    <w:rsid w:val="004106A7"/>
    <w:rPr>
      <w:sz w:val="24"/>
    </w:rPr>
  </w:style>
  <w:style w:type="paragraph" w:styleId="Tekstdymka">
    <w:name w:val="Balloon Text"/>
    <w:basedOn w:val="Normalny"/>
    <w:link w:val="TekstdymkaZnak"/>
    <w:rsid w:val="00AD1E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D1E8A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Normalny"/>
    <w:rsid w:val="00842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v1msolistparagraph">
    <w:name w:val="v1msolistparagraph"/>
    <w:basedOn w:val="Normalny"/>
    <w:rsid w:val="00842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kapitzlist">
    <w:name w:val="List Paragraph"/>
    <w:basedOn w:val="Normalny"/>
    <w:uiPriority w:val="34"/>
    <w:qFormat/>
    <w:rsid w:val="0011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057">
      <w:bodyDiv w:val="1"/>
      <w:marLeft w:val="0"/>
      <w:marRight w:val="0"/>
      <w:marTop w:val="0"/>
      <w:marBottom w:val="9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54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2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4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5325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Sławno, dn</vt:lpstr>
    </vt:vector>
  </TitlesOfParts>
  <Company>Dom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Sławno, dn</dc:title>
  <dc:subject/>
  <dc:creator>Daniel Zaluski</dc:creator>
  <cp:keywords/>
  <cp:lastModifiedBy>Marzena Marciniak</cp:lastModifiedBy>
  <cp:revision>2</cp:revision>
  <cp:lastPrinted>2022-05-27T10:35:00Z</cp:lastPrinted>
  <dcterms:created xsi:type="dcterms:W3CDTF">2025-12-11T10:36:00Z</dcterms:created>
  <dcterms:modified xsi:type="dcterms:W3CDTF">2025-12-11T10:36:00Z</dcterms:modified>
</cp:coreProperties>
</file>