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7AA0" w14:textId="390686D2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CE3CD4">
        <w:rPr>
          <w:rFonts w:cs="Arial"/>
        </w:rPr>
        <w:t>16</w:t>
      </w:r>
      <w:r w:rsidR="00F7242B">
        <w:rPr>
          <w:rFonts w:cs="Arial"/>
        </w:rPr>
        <w:t>.</w:t>
      </w:r>
      <w:r w:rsidR="00CE3CD4">
        <w:rPr>
          <w:rFonts w:cs="Arial"/>
        </w:rPr>
        <w:t>0</w:t>
      </w:r>
      <w:r w:rsidR="00F7242B">
        <w:rPr>
          <w:rFonts w:cs="Arial"/>
        </w:rPr>
        <w:t>1</w:t>
      </w:r>
      <w:r w:rsidR="005B6732">
        <w:rPr>
          <w:rFonts w:cs="Arial"/>
        </w:rPr>
        <w:t>.202</w:t>
      </w:r>
      <w:r w:rsidR="00CE3CD4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07B11CE7" w14:textId="60F78BB6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2729D0">
        <w:rPr>
          <w:rFonts w:cs="Arial"/>
        </w:rPr>
        <w:t>1</w:t>
      </w:r>
      <w:r w:rsidR="00CE3CD4">
        <w:rPr>
          <w:rFonts w:cs="Arial"/>
        </w:rPr>
        <w:t>3</w:t>
      </w:r>
      <w:r>
        <w:rPr>
          <w:rFonts w:cs="Arial"/>
        </w:rPr>
        <w:t>.202</w:t>
      </w:r>
      <w:r w:rsidR="00CE3CD4">
        <w:rPr>
          <w:rFonts w:cs="Arial"/>
        </w:rPr>
        <w:t>5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77777777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>postanowienia o konieczności przeprowadzenia oceny oddziaływania na środowisko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74446197" w14:textId="3D2E52E1" w:rsidR="002729D0" w:rsidRPr="00CE3CD4" w:rsidRDefault="005E5A2D" w:rsidP="00CE3CD4">
      <w:pPr>
        <w:spacing w:line="360" w:lineRule="auto"/>
        <w:jc w:val="both"/>
        <w:rPr>
          <w:rFonts w:eastAsia="Calibri" w:cs="Arial"/>
          <w:b/>
          <w:bCs/>
          <w:i/>
          <w:iCs/>
        </w:rPr>
      </w:pPr>
      <w:r w:rsidRPr="00CA138B">
        <w:t>Zgodnie z art.  49 ustawy z dnia 14 czerwca 1960 r. - Kodeks postępowania administracyjnego (</w:t>
      </w:r>
      <w:bookmarkStart w:id="0" w:name="_Hlk86387560"/>
      <w:r w:rsidR="00F30B15">
        <w:t xml:space="preserve">tekst jednolity </w:t>
      </w:r>
      <w:bookmarkEnd w:id="0"/>
      <w:r w:rsidRPr="00CA138B">
        <w:t>Dz. U. z 20</w:t>
      </w:r>
      <w:r w:rsidR="005B6732">
        <w:t>2</w:t>
      </w:r>
      <w:r w:rsidR="00CE3CD4">
        <w:t>5</w:t>
      </w:r>
      <w:r w:rsidRPr="00CA138B">
        <w:t xml:space="preserve"> r. poz. </w:t>
      </w:r>
      <w:r w:rsidR="00CE3CD4">
        <w:t>1691</w:t>
      </w:r>
      <w:r w:rsidRPr="00CA138B">
        <w:t xml:space="preserve">) w związku z art. </w:t>
      </w:r>
      <w:r w:rsidR="00A1306A">
        <w:t>63</w:t>
      </w:r>
      <w:r w:rsidRPr="00CA138B">
        <w:t xml:space="preserve"> ust. </w:t>
      </w:r>
      <w:proofErr w:type="gramStart"/>
      <w:r w:rsidR="00A1306A">
        <w:t>1</w:t>
      </w:r>
      <w:r w:rsidR="00665DF0">
        <w:t>,</w:t>
      </w:r>
      <w:r w:rsidR="00F30B15">
        <w:t>art.</w:t>
      </w:r>
      <w:proofErr w:type="gramEnd"/>
      <w:r w:rsidR="00F30B15">
        <w:t xml:space="preserve"> 74 ust. 3,</w:t>
      </w:r>
      <w:r w:rsidR="00665DF0">
        <w:t xml:space="preserve"> </w:t>
      </w:r>
      <w:r w:rsidR="00665DF0" w:rsidRPr="009E146A">
        <w:t>art. 79</w:t>
      </w:r>
      <w:r w:rsidR="005B6732" w:rsidRPr="005B6732">
        <w:t xml:space="preserve"> </w:t>
      </w:r>
      <w:r w:rsidRPr="00CA138B">
        <w:t>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 w:rsidR="005B6732">
        <w:t>2</w:t>
      </w:r>
      <w:r w:rsidR="00CE3CD4">
        <w:t>4</w:t>
      </w:r>
      <w:r w:rsidRPr="00CA138B">
        <w:t xml:space="preserve"> r. poz. </w:t>
      </w:r>
      <w:r w:rsidR="00CE3CD4">
        <w:t>1112 ze zm.</w:t>
      </w:r>
      <w:r w:rsidRPr="00CA138B">
        <w:t xml:space="preserve">) zawiadamia się strony o </w:t>
      </w:r>
      <w:r w:rsidR="005B6732">
        <w:t>wydaniu</w:t>
      </w:r>
      <w:r w:rsidRPr="00CA138B">
        <w:t xml:space="preserve"> </w:t>
      </w:r>
      <w:r w:rsidR="00B73D55">
        <w:t>postanowienia</w:t>
      </w:r>
      <w:r w:rsidR="00F7242B">
        <w:t xml:space="preserve"> z dnia </w:t>
      </w:r>
      <w:r w:rsidR="00CE3CD4">
        <w:t>15</w:t>
      </w:r>
      <w:r w:rsidR="00F7242B">
        <w:t>.</w:t>
      </w:r>
      <w:r w:rsidR="00CE3CD4">
        <w:t>01</w:t>
      </w:r>
      <w:r w:rsidR="00F7242B">
        <w:t>.202</w:t>
      </w:r>
      <w:r w:rsidR="00CE3CD4">
        <w:t>6</w:t>
      </w:r>
      <w:r w:rsidR="00F7242B">
        <w:t xml:space="preserve">r. </w:t>
      </w:r>
      <w:r w:rsidR="00B73D55">
        <w:t xml:space="preserve"> o konieczności przeprowadzenia oceny oddziaływania na środowisko</w:t>
      </w:r>
      <w:r w:rsidR="00B73D55" w:rsidRPr="00CA138B">
        <w:t xml:space="preserve"> </w:t>
      </w:r>
      <w:r w:rsidR="00B73D55">
        <w:t>dla przedsięwzięcia p</w:t>
      </w:r>
      <w:r w:rsidRPr="00CA138B">
        <w:t>n.:</w:t>
      </w:r>
      <w:bookmarkStart w:id="1" w:name="_Hlk66948130"/>
      <w:r w:rsidR="00C53957" w:rsidRPr="00C53957">
        <w:rPr>
          <w:rFonts w:cs="Arial"/>
          <w:b/>
          <w:bCs/>
        </w:rPr>
        <w:t xml:space="preserve"> </w:t>
      </w:r>
      <w:bookmarkEnd w:id="1"/>
      <w:r w:rsidR="00CE3CD4" w:rsidRPr="00AB7047">
        <w:rPr>
          <w:rFonts w:eastAsia="Calibri" w:cs="Arial"/>
          <w:b/>
          <w:bCs/>
          <w:i/>
          <w:iCs/>
        </w:rPr>
        <w:t xml:space="preserve">„Budowa elektrowni słonecznej o mocy do 70 MW wraz z niezbędną infrastrukturą towarzyszącą </w:t>
      </w:r>
      <w:proofErr w:type="gramStart"/>
      <w:r w:rsidR="00CE3CD4" w:rsidRPr="00AB7047">
        <w:rPr>
          <w:rFonts w:eastAsia="Calibri" w:cs="Arial"/>
          <w:b/>
          <w:bCs/>
          <w:i/>
          <w:iCs/>
        </w:rPr>
        <w:t>zlokalizowana  na</w:t>
      </w:r>
      <w:proofErr w:type="gramEnd"/>
      <w:r w:rsidR="00CE3CD4" w:rsidRPr="00AB7047">
        <w:rPr>
          <w:rFonts w:eastAsia="Calibri" w:cs="Arial"/>
          <w:b/>
          <w:bCs/>
          <w:i/>
          <w:iCs/>
        </w:rPr>
        <w:t xml:space="preserve"> działce o nr ewid. 12, obręb Stążki w gm. Mikołajki Pomorskie, pow. Sztumski, woj. pomorskim”;</w:t>
      </w:r>
      <w:r w:rsidR="00CE3CD4">
        <w:rPr>
          <w:rFonts w:cs="Arial"/>
        </w:rPr>
        <w:t xml:space="preserve"> </w:t>
      </w:r>
      <w:r w:rsidR="00CE3CD4" w:rsidRPr="00CA138B">
        <w:t xml:space="preserve">z wniosku </w:t>
      </w:r>
      <w:r w:rsidR="00CE3CD4" w:rsidRPr="0007478E">
        <w:t xml:space="preserve">z dnia </w:t>
      </w:r>
      <w:r w:rsidR="00CE3CD4">
        <w:t>30</w:t>
      </w:r>
      <w:r w:rsidR="00CE3CD4" w:rsidRPr="0007478E">
        <w:t>.0</w:t>
      </w:r>
      <w:r w:rsidR="00CE3CD4">
        <w:t>7</w:t>
      </w:r>
      <w:r w:rsidR="00CE3CD4" w:rsidRPr="0007478E">
        <w:t>.202</w:t>
      </w:r>
      <w:r w:rsidR="00CE3CD4">
        <w:t>5</w:t>
      </w:r>
      <w:r w:rsidR="00CE3CD4" w:rsidRPr="0007478E">
        <w:t>r.</w:t>
      </w:r>
      <w:r w:rsidR="00CE3CD4">
        <w:t xml:space="preserve"> znak sprawy SEVWP4/GD/MaMG/1200/2025</w:t>
      </w:r>
      <w:proofErr w:type="gramStart"/>
      <w:r w:rsidR="00CE3CD4">
        <w:t xml:space="preserve"> </w:t>
      </w:r>
      <w:r w:rsidR="00CE3CD4" w:rsidRPr="0007478E">
        <w:t xml:space="preserve"> </w:t>
      </w:r>
      <w:r w:rsidR="00CE3CD4">
        <w:t xml:space="preserve"> </w:t>
      </w:r>
      <w:r w:rsidR="00CE3CD4" w:rsidRPr="0007478E">
        <w:t>(</w:t>
      </w:r>
      <w:proofErr w:type="gramEnd"/>
      <w:r w:rsidR="00CE3CD4" w:rsidRPr="0007478E">
        <w:t xml:space="preserve">nr rej. </w:t>
      </w:r>
      <w:r w:rsidR="00CE3CD4">
        <w:t>3228, data wpływu 01.08.2025r.</w:t>
      </w:r>
      <w:proofErr w:type="gramStart"/>
      <w:r w:rsidR="00CE3CD4" w:rsidRPr="0007478E">
        <w:t>),</w:t>
      </w:r>
      <w:r w:rsidR="00CE3CD4">
        <w:t xml:space="preserve">   </w:t>
      </w:r>
      <w:proofErr w:type="gramEnd"/>
      <w:r w:rsidR="00CE3CD4" w:rsidRPr="0007478E">
        <w:t xml:space="preserve"> któr</w:t>
      </w:r>
      <w:r w:rsidR="00CE3CD4">
        <w:t>e</w:t>
      </w:r>
      <w:r w:rsidR="00CE3CD4" w:rsidRPr="0007478E">
        <w:t xml:space="preserve"> złożył</w:t>
      </w:r>
      <w:r w:rsidR="00CE3CD4">
        <w:t>o przedsiębiorstwo SEVIVON WINDPARK 4 Sp. z o.o.;   ul. Wojska Polskiego 24-</w:t>
      </w:r>
      <w:proofErr w:type="gramStart"/>
      <w:r w:rsidR="00CE3CD4">
        <w:t>26;  75</w:t>
      </w:r>
      <w:proofErr w:type="gramEnd"/>
      <w:r w:rsidR="00CE3CD4">
        <w:t>-712 Koszalin reprezentowane przez Pełnomocników.</w:t>
      </w: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352E6671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 w:rsidR="00F30B15">
        <w:t xml:space="preserve">                       </w:t>
      </w:r>
      <w:r w:rsidR="005E5A2D" w:rsidRPr="00CA138B">
        <w:t xml:space="preserve">w Malborku oraz Państwowego Gospodarstwa Wodnego Wody Polskie Zarząd </w:t>
      </w:r>
      <w:r w:rsidR="00C417C4">
        <w:t>Zlewni</w:t>
      </w:r>
      <w:r w:rsidR="00F30B15">
        <w:t xml:space="preserve">                          </w:t>
      </w:r>
      <w:r w:rsidR="00C417C4">
        <w:t xml:space="preserve"> w </w:t>
      </w:r>
      <w:r w:rsidR="004B1331">
        <w:t>Elbląg</w:t>
      </w:r>
      <w:r w:rsidR="00CE3CD4">
        <w:t>u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 xml:space="preserve">Urzędzie Gminy Mikołajki Pomorskie, ul. Dzierzgońska </w:t>
      </w:r>
      <w:proofErr w:type="gramStart"/>
      <w:r w:rsidR="00C53957">
        <w:t>2,</w:t>
      </w:r>
      <w:r w:rsidR="004B1331">
        <w:t xml:space="preserve">   </w:t>
      </w:r>
      <w:proofErr w:type="gramEnd"/>
      <w:r w:rsidR="004B1331">
        <w:t xml:space="preserve">      </w:t>
      </w:r>
      <w:r w:rsidR="00C53957">
        <w:t xml:space="preserve"> 82-433 Mikołajki Pomorskie pokój nr 10 (I piętro</w:t>
      </w:r>
      <w:proofErr w:type="gramStart"/>
      <w:r w:rsidR="00C53957">
        <w:t>),  w</w:t>
      </w:r>
      <w:proofErr w:type="gramEnd"/>
      <w:r w:rsidR="00C53957">
        <w:t xml:space="preserve"> godzinach 7.00 – 15.00.</w:t>
      </w:r>
    </w:p>
    <w:p w14:paraId="3649A7D8" w14:textId="553630A6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E31BC">
        <w:t xml:space="preserve">tekst jednolity </w:t>
      </w:r>
      <w:r w:rsidR="00CA138B" w:rsidRPr="00CA138B">
        <w:t>Dz. U. z 20</w:t>
      </w:r>
      <w:r w:rsidR="00C417C4">
        <w:t>2</w:t>
      </w:r>
      <w:r w:rsidR="00CE3CD4">
        <w:t>4</w:t>
      </w:r>
      <w:r w:rsidR="00CA138B" w:rsidRPr="00CA138B">
        <w:t xml:space="preserve"> r. poz. </w:t>
      </w:r>
      <w:r w:rsidR="00CE3CD4">
        <w:t>1112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E31BC">
        <w:t xml:space="preserve">tekst jednolity </w:t>
      </w:r>
      <w:r w:rsidR="00B73D55">
        <w:t xml:space="preserve">Dz. U. </w:t>
      </w:r>
      <w:r w:rsidR="004B1331">
        <w:t xml:space="preserve">                </w:t>
      </w:r>
      <w:r w:rsidR="00B73D55">
        <w:t>z 202</w:t>
      </w:r>
      <w:r w:rsidR="00CE3CD4">
        <w:t>5</w:t>
      </w:r>
      <w:r w:rsidR="00CA138B" w:rsidRPr="00CA138B">
        <w:t xml:space="preserve"> r. poz. </w:t>
      </w:r>
      <w:r w:rsidR="00CE3CD4">
        <w:t>1691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</w:t>
      </w:r>
      <w:r w:rsidRPr="00CA138B">
        <w:lastRenderedPageBreak/>
        <w:t>dni od dnia, w którym nastąpiło publiczne obwieszczenie, inne publiczne ogłoszenie lub udostępnienie pisma w Biuletynie Informacji Publicznej.</w:t>
      </w:r>
    </w:p>
    <w:p w14:paraId="42B8D91E" w14:textId="398F3CB1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>
        <w:t>2</w:t>
      </w:r>
      <w:r w:rsidR="00CE3CD4">
        <w:t>4</w:t>
      </w:r>
      <w:r w:rsidRPr="00CA138B">
        <w:t xml:space="preserve">r. poz. </w:t>
      </w:r>
      <w:r w:rsidR="00CE3CD4">
        <w:t>1112 zew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proofErr w:type="gramStart"/>
      <w:r w:rsidRPr="00CA138B">
        <w:t>działki,  na</w:t>
      </w:r>
      <w:proofErr w:type="gramEnd"/>
      <w:r w:rsidRPr="00CA138B">
        <w:t xml:space="preserve">  </w:t>
      </w:r>
      <w:proofErr w:type="gramStart"/>
      <w:r w:rsidRPr="00CA138B">
        <w:t>których  w</w:t>
      </w:r>
      <w:proofErr w:type="gramEnd"/>
      <w:r w:rsidRPr="00CA138B">
        <w:t xml:space="preserve"> </w:t>
      </w:r>
      <w:proofErr w:type="gramStart"/>
      <w:r w:rsidRPr="00CA138B">
        <w:t>wyniku  realizacji,  eksploatacji</w:t>
      </w:r>
      <w:proofErr w:type="gramEnd"/>
      <w:r w:rsidRPr="00CA138B">
        <w:t xml:space="preserve">  </w:t>
      </w:r>
      <w:proofErr w:type="gramStart"/>
      <w:r w:rsidRPr="00CA138B">
        <w:t>lub  użytkowania</w:t>
      </w:r>
      <w:proofErr w:type="gramEnd"/>
      <w:r w:rsidRPr="00CA138B">
        <w:t xml:space="preserve">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53DA7CF8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142FD55F" w:rsidR="005E5A2D" w:rsidRDefault="005E5A2D" w:rsidP="005E5A2D">
      <w:pPr>
        <w:spacing w:line="360" w:lineRule="auto"/>
      </w:pPr>
    </w:p>
    <w:p w14:paraId="172343CA" w14:textId="77777777" w:rsidR="004B1331" w:rsidRPr="00CA138B" w:rsidRDefault="004B1331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5D47B24C" w14:textId="0218399F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CE3CD4">
        <w:t>16</w:t>
      </w:r>
      <w:r w:rsidR="009E146A">
        <w:t>.</w:t>
      </w:r>
      <w:r w:rsidR="00CE3CD4">
        <w:t>0</w:t>
      </w:r>
      <w:r w:rsidR="00F7242B">
        <w:t>1</w:t>
      </w:r>
      <w:r w:rsidR="00B73D55">
        <w:t>.202</w:t>
      </w:r>
      <w:r w:rsidR="00CE3CD4">
        <w:t>6</w:t>
      </w:r>
      <w:r w:rsidR="00CF7F6E">
        <w:t>r.</w:t>
      </w:r>
    </w:p>
    <w:p w14:paraId="34D45A79" w14:textId="0D3D5C1B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CE3CD4">
        <w:t>16</w:t>
      </w:r>
      <w:r w:rsidR="009E146A">
        <w:t>.</w:t>
      </w:r>
      <w:r w:rsidR="00CE3CD4">
        <w:t>0</w:t>
      </w:r>
      <w:r w:rsidR="00F7242B">
        <w:t>1</w:t>
      </w:r>
      <w:r>
        <w:t>.202</w:t>
      </w:r>
      <w:r w:rsidR="00CE3CD4">
        <w:t>6</w:t>
      </w:r>
      <w:r>
        <w:t>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05671BB0" w14:textId="2462E704" w:rsidR="006F0C06" w:rsidRPr="004B1331" w:rsidRDefault="004B1331" w:rsidP="002D6C50">
      <w:pPr>
        <w:spacing w:line="360" w:lineRule="auto"/>
        <w:jc w:val="both"/>
        <w:rPr>
          <w:sz w:val="20"/>
          <w:szCs w:val="20"/>
        </w:rPr>
      </w:pPr>
      <w:r w:rsidRPr="004B1331">
        <w:rPr>
          <w:sz w:val="20"/>
          <w:szCs w:val="20"/>
        </w:rPr>
        <w:t xml:space="preserve">Sporządziła: </w:t>
      </w:r>
      <w:r w:rsidRPr="004B1331">
        <w:rPr>
          <w:i/>
          <w:iCs/>
          <w:sz w:val="20"/>
          <w:szCs w:val="20"/>
        </w:rPr>
        <w:t>Anna Kuśmierczyk</w:t>
      </w:r>
    </w:p>
    <w:sectPr w:rsidR="006F0C06" w:rsidRPr="004B1331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729D0"/>
    <w:rsid w:val="002D376C"/>
    <w:rsid w:val="002D6C50"/>
    <w:rsid w:val="00300510"/>
    <w:rsid w:val="0034595F"/>
    <w:rsid w:val="0039431E"/>
    <w:rsid w:val="00397D22"/>
    <w:rsid w:val="004B1331"/>
    <w:rsid w:val="004F2BE7"/>
    <w:rsid w:val="0052570F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8D3359"/>
    <w:rsid w:val="00936592"/>
    <w:rsid w:val="009E146A"/>
    <w:rsid w:val="00A1306A"/>
    <w:rsid w:val="00A2611B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C422B"/>
    <w:rsid w:val="00CE3CD4"/>
    <w:rsid w:val="00CF7F6E"/>
    <w:rsid w:val="00D6236B"/>
    <w:rsid w:val="00DE31BC"/>
    <w:rsid w:val="00DE3BCE"/>
    <w:rsid w:val="00EF4F1A"/>
    <w:rsid w:val="00F30B15"/>
    <w:rsid w:val="00F7242B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Anna Kuśmierczyk</cp:lastModifiedBy>
  <cp:revision>17</cp:revision>
  <cp:lastPrinted>2021-10-29T06:08:00Z</cp:lastPrinted>
  <dcterms:created xsi:type="dcterms:W3CDTF">2021-03-26T07:27:00Z</dcterms:created>
  <dcterms:modified xsi:type="dcterms:W3CDTF">2026-01-16T13:48:00Z</dcterms:modified>
</cp:coreProperties>
</file>