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DE0B5" w14:textId="376C9776" w:rsidR="00CD465B" w:rsidRPr="00424DEB" w:rsidRDefault="00CD465B" w:rsidP="00CD465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bookmarkStart w:id="0" w:name="_Hlk104968098"/>
      <w:r w:rsidRPr="00424DEB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Protokół nr </w:t>
      </w:r>
      <w:r w:rsidR="00B6739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37</w:t>
      </w:r>
      <w:r w:rsidR="00CD037B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/202</w:t>
      </w:r>
      <w:r w:rsidR="00545D3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6</w:t>
      </w:r>
    </w:p>
    <w:p w14:paraId="16A25699" w14:textId="37F2DD54" w:rsidR="00CD465B" w:rsidRPr="00424DEB" w:rsidRDefault="00A45D1B" w:rsidP="00CD46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z </w:t>
      </w:r>
      <w:r w:rsidR="00A308D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posiedzenia</w:t>
      </w:r>
      <w:r w:rsidR="00863A9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r w:rsidR="00CD465B" w:rsidRPr="00424DEB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Komisji Rewizyjnej Rady Gminy Mikołajki Pomorskie</w:t>
      </w:r>
    </w:p>
    <w:p w14:paraId="6CE0F310" w14:textId="58A923B6" w:rsidR="00CD465B" w:rsidRPr="00424DEB" w:rsidRDefault="00CD465B" w:rsidP="00CD46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424DEB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z dnia </w:t>
      </w:r>
      <w:r w:rsidR="00A833D5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16 czerwca</w:t>
      </w:r>
      <w:r w:rsidR="00E10D27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r w:rsidR="00545D3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2026</w:t>
      </w:r>
      <w:r w:rsidRPr="00424DEB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roku.</w:t>
      </w:r>
    </w:p>
    <w:p w14:paraId="0CD99198" w14:textId="2DE0EEDE" w:rsidR="00CD465B" w:rsidRPr="00424DEB" w:rsidRDefault="00CD465B" w:rsidP="00CD46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bookmarkStart w:id="1" w:name="_Hlk104968137"/>
      <w:bookmarkEnd w:id="0"/>
      <w:r w:rsidRPr="00424DE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Do pkt 1</w:t>
      </w:r>
    </w:p>
    <w:p w14:paraId="11B33389" w14:textId="77777777" w:rsidR="00CD465B" w:rsidRPr="00424DEB" w:rsidRDefault="00CD465B" w:rsidP="00CD465B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424DEB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ab/>
        <w:t>Otwarcie i stwierdzenie prawomocności posiedzenia.</w:t>
      </w:r>
    </w:p>
    <w:p w14:paraId="22CCD4E8" w14:textId="0A30FE5D" w:rsidR="00CD465B" w:rsidRPr="00424DEB" w:rsidRDefault="00CD465B" w:rsidP="00CD46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4DEB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ab/>
      </w:r>
      <w:r w:rsidRPr="00424D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Przewodniczący komisji </w:t>
      </w:r>
      <w:r w:rsidR="00A442C4">
        <w:rPr>
          <w:rFonts w:ascii="Times New Roman" w:eastAsia="Times New Roman" w:hAnsi="Times New Roman" w:cs="Times New Roman"/>
          <w:sz w:val="24"/>
          <w:szCs w:val="24"/>
          <w:lang w:eastAsia="pl-PL"/>
        </w:rPr>
        <w:t>Wiesław Kot</w:t>
      </w:r>
      <w:r w:rsidRPr="00424D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godz. </w:t>
      </w:r>
      <w:r w:rsidR="00E35892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E10D27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28203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00</w:t>
      </w:r>
      <w:r w:rsidRPr="00424D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otworzył posiedzenie, przywitał członków Komisji Rewizyjnej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E358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308D9">
        <w:rPr>
          <w:rFonts w:ascii="Times New Roman" w:eastAsia="Times New Roman" w:hAnsi="Times New Roman" w:cs="Times New Roman"/>
          <w:sz w:val="24"/>
          <w:szCs w:val="24"/>
          <w:lang w:eastAsia="pl-PL"/>
        </w:rPr>
        <w:t>Wójta Gminy Marię Pałkowską-Rybicką</w:t>
      </w:r>
      <w:r w:rsidR="00BE69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</w:t>
      </w:r>
      <w:r w:rsidR="00E15B4B">
        <w:rPr>
          <w:rFonts w:ascii="Times New Roman" w:eastAsia="Times New Roman" w:hAnsi="Times New Roman" w:cs="Times New Roman"/>
          <w:sz w:val="24"/>
          <w:szCs w:val="24"/>
          <w:lang w:eastAsia="pl-PL"/>
        </w:rPr>
        <w:t>Skarbnika Gminy Izabelę Baczkowską</w:t>
      </w:r>
      <w:r w:rsidR="00BE69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Pr="00424DE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Przewodniczący </w:t>
      </w:r>
      <w:r w:rsidRPr="00424D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stwierdził, iż obrady są prawomocne. Zgodnie z listą obecności (zał. nr 1) obecnych </w:t>
      </w:r>
      <w:r w:rsidR="00AB4865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424D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członków na stan </w:t>
      </w:r>
      <w:r w:rsidR="00A442C4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424DE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7107C5C" w14:textId="77777777" w:rsidR="00CD465B" w:rsidRPr="00424DEB" w:rsidRDefault="00CD465B" w:rsidP="00CD46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E7F921D" w14:textId="2FD5813B" w:rsidR="00CD465B" w:rsidRPr="00424DEB" w:rsidRDefault="00CD465B" w:rsidP="00CD46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424DE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Do pkt 2</w:t>
      </w:r>
    </w:p>
    <w:p w14:paraId="02046469" w14:textId="7DDA2269" w:rsidR="00A35182" w:rsidRPr="00A35182" w:rsidRDefault="00CD465B" w:rsidP="00A3518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29653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</w:t>
      </w:r>
      <w:r w:rsidRPr="00296532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Przedstawienie porządku posiedzenia.</w:t>
      </w:r>
      <w:bookmarkEnd w:id="1"/>
    </w:p>
    <w:p w14:paraId="2A0D4BE3" w14:textId="77777777" w:rsidR="00545D34" w:rsidRPr="00545D34" w:rsidRDefault="00545D34" w:rsidP="00545D3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545D34">
        <w:rPr>
          <w:rFonts w:ascii="Times New Roman" w:eastAsia="Times New Roman" w:hAnsi="Times New Roman" w:cs="Times New Roman"/>
          <w:sz w:val="24"/>
          <w:szCs w:val="20"/>
          <w:lang w:eastAsia="pl-PL"/>
        </w:rPr>
        <w:t>Otwarcie i stwierdzenie prawomocności posiedzenia.</w:t>
      </w:r>
    </w:p>
    <w:p w14:paraId="5B25095F" w14:textId="77777777" w:rsidR="00545D34" w:rsidRPr="00545D34" w:rsidRDefault="00545D34" w:rsidP="00545D3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545D34">
        <w:rPr>
          <w:rFonts w:ascii="Times New Roman" w:eastAsia="Times New Roman" w:hAnsi="Times New Roman" w:cs="Times New Roman"/>
          <w:sz w:val="24"/>
          <w:szCs w:val="20"/>
          <w:lang w:eastAsia="pl-PL"/>
        </w:rPr>
        <w:t>Przedstawienie porządku posiedzenia.</w:t>
      </w:r>
    </w:p>
    <w:p w14:paraId="36E56D69" w14:textId="77777777" w:rsidR="00545D34" w:rsidRDefault="00545D34" w:rsidP="00545D3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545D34">
        <w:rPr>
          <w:rFonts w:ascii="Times New Roman" w:eastAsia="Times New Roman" w:hAnsi="Times New Roman" w:cs="Times New Roman"/>
          <w:sz w:val="24"/>
          <w:szCs w:val="20"/>
          <w:lang w:eastAsia="pl-PL"/>
        </w:rPr>
        <w:t>Przeanalizowanie i zaopiniowanie projektu uchwały w sprawie zmian budżetu Gminy Mikołajki Pomorskie na rok 2026.</w:t>
      </w:r>
    </w:p>
    <w:p w14:paraId="360BD53A" w14:textId="77777777" w:rsidR="00545D34" w:rsidRPr="00545D34" w:rsidRDefault="00545D34" w:rsidP="00545D3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545D34">
        <w:rPr>
          <w:rFonts w:ascii="Times New Roman" w:eastAsia="Times New Roman" w:hAnsi="Times New Roman" w:cs="Times New Roman"/>
          <w:sz w:val="24"/>
          <w:szCs w:val="20"/>
          <w:lang w:eastAsia="pl-PL"/>
        </w:rPr>
        <w:t>Sprawy bieżące, informacje.</w:t>
      </w:r>
    </w:p>
    <w:p w14:paraId="7EFFD92C" w14:textId="77777777" w:rsidR="00545D34" w:rsidRPr="00545D34" w:rsidRDefault="00545D34" w:rsidP="00545D3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545D34">
        <w:rPr>
          <w:rFonts w:ascii="Times New Roman" w:eastAsia="Times New Roman" w:hAnsi="Times New Roman" w:cs="Times New Roman"/>
          <w:sz w:val="24"/>
          <w:szCs w:val="20"/>
          <w:lang w:eastAsia="pl-PL"/>
        </w:rPr>
        <w:t>Zakończenie posiedzenia.</w:t>
      </w:r>
    </w:p>
    <w:p w14:paraId="33BFF2E0" w14:textId="77777777" w:rsidR="00A308D9" w:rsidRPr="009E31AB" w:rsidRDefault="00A308D9" w:rsidP="009E31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14:paraId="42672AF6" w14:textId="50578530" w:rsidR="00A35182" w:rsidRDefault="00A35182" w:rsidP="00A351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296532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>Komisja Rewizyjna</w:t>
      </w:r>
      <w:r w:rsidRPr="00296532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w obecności 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pięciu</w:t>
      </w:r>
      <w:r w:rsidRPr="00296532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członków,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296532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jednogłośnie pozytywnie 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przyjęła porządek obrad</w:t>
      </w:r>
      <w:r w:rsidR="00AB4865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. </w:t>
      </w:r>
    </w:p>
    <w:p w14:paraId="0AE7E8BA" w14:textId="77777777" w:rsidR="00A35182" w:rsidRPr="00424DEB" w:rsidRDefault="00A35182" w:rsidP="00A351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14:paraId="7DD7D460" w14:textId="77777777" w:rsidR="00A35182" w:rsidRDefault="00A35182" w:rsidP="00A3518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</w:pPr>
      <w:r w:rsidRPr="00424DEB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  <w:t>Do pkt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  <w:t xml:space="preserve"> </w:t>
      </w:r>
      <w:r w:rsidRPr="00424DEB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  <w:t xml:space="preserve">3 </w:t>
      </w:r>
    </w:p>
    <w:p w14:paraId="78611DF7" w14:textId="77777777" w:rsidR="00545D34" w:rsidRDefault="00545D34" w:rsidP="00545D3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eastAsia="pl-PL"/>
        </w:rPr>
      </w:pPr>
      <w:r w:rsidRPr="00545D34"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eastAsia="pl-PL"/>
        </w:rPr>
        <w:t>Przeanalizowanie i zaopiniowanie projektu uchwały w sprawie zmian budżetu Gminy Mikołajki Pomorskie na rok 2026.</w:t>
      </w:r>
    </w:p>
    <w:p w14:paraId="67831CA7" w14:textId="77777777" w:rsidR="00545D34" w:rsidRPr="00545D34" w:rsidRDefault="00545D34" w:rsidP="00545D3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eastAsia="pl-PL"/>
        </w:rPr>
      </w:pPr>
    </w:p>
    <w:p w14:paraId="5E26A9D6" w14:textId="11E9ED69" w:rsidR="00545D34" w:rsidRDefault="00545D34" w:rsidP="00545D34">
      <w:pPr>
        <w:spacing w:after="0" w:line="240" w:lineRule="auto"/>
        <w:rPr>
          <w:rFonts w:ascii="Times New Roman" w:hAnsi="Times New Roman" w:cs="Times New Roman"/>
          <w:sz w:val="24"/>
        </w:rPr>
      </w:pPr>
      <w:r w:rsidRPr="00114723">
        <w:rPr>
          <w:rFonts w:ascii="Times New Roman" w:hAnsi="Times New Roman" w:cs="Times New Roman"/>
          <w:sz w:val="24"/>
        </w:rPr>
        <w:t>Zmiany w budżecie Gminy Mikołajki Pomorskie na rok 202</w:t>
      </w:r>
      <w:r>
        <w:rPr>
          <w:rFonts w:ascii="Times New Roman" w:hAnsi="Times New Roman" w:cs="Times New Roman"/>
          <w:sz w:val="24"/>
        </w:rPr>
        <w:t>6</w:t>
      </w:r>
      <w:r w:rsidRPr="00114723">
        <w:rPr>
          <w:rFonts w:ascii="Times New Roman" w:hAnsi="Times New Roman" w:cs="Times New Roman"/>
          <w:sz w:val="24"/>
        </w:rPr>
        <w:t xml:space="preserve"> przedstawiła Skarbnik Gminy Izabela Baczkowska. </w:t>
      </w:r>
    </w:p>
    <w:p w14:paraId="71DB6EC5" w14:textId="77777777" w:rsidR="007C4DFC" w:rsidRDefault="007C4DFC" w:rsidP="00545D34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37DF9C09" w14:textId="77777777" w:rsidR="00BE69DB" w:rsidRPr="00BE69DB" w:rsidRDefault="00BE69DB" w:rsidP="00BE69DB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Cs w:val="20"/>
        </w:rPr>
      </w:pPr>
      <w:r w:rsidRPr="00BE69DB">
        <w:rPr>
          <w:rFonts w:ascii="Times New Roman" w:hAnsi="Times New Roman" w:cs="Times New Roman"/>
          <w:i/>
          <w:iCs/>
          <w:szCs w:val="20"/>
        </w:rPr>
        <w:t xml:space="preserve">W budżecie Gminy na rok 2026 dokonano zwiększenia w planie dochodów i wydatków o kwotę 299.053,50 zł </w:t>
      </w:r>
    </w:p>
    <w:p w14:paraId="1871CCFB" w14:textId="77777777" w:rsidR="00BE69DB" w:rsidRPr="00BE69DB" w:rsidRDefault="00BE69DB" w:rsidP="00BE69DB">
      <w:pPr>
        <w:spacing w:after="0" w:line="240" w:lineRule="auto"/>
        <w:jc w:val="both"/>
        <w:rPr>
          <w:rFonts w:ascii="Times New Roman" w:hAnsi="Times New Roman" w:cs="Times New Roman"/>
          <w:i/>
          <w:iCs/>
          <w:szCs w:val="20"/>
        </w:rPr>
      </w:pPr>
      <w:r w:rsidRPr="00BE69DB">
        <w:rPr>
          <w:rFonts w:ascii="Times New Roman" w:hAnsi="Times New Roman" w:cs="Times New Roman"/>
          <w:b/>
          <w:bCs/>
          <w:i/>
          <w:iCs/>
          <w:szCs w:val="20"/>
        </w:rPr>
        <w:t xml:space="preserve">1. Dochody- Załącznik nr 1 </w:t>
      </w:r>
    </w:p>
    <w:p w14:paraId="60D16624" w14:textId="4D1A094A" w:rsidR="00BE69DB" w:rsidRPr="00BE69DB" w:rsidRDefault="00BE69DB" w:rsidP="00BE69DB">
      <w:pPr>
        <w:spacing w:after="0" w:line="240" w:lineRule="auto"/>
        <w:jc w:val="both"/>
        <w:rPr>
          <w:rFonts w:ascii="Times New Roman" w:hAnsi="Times New Roman" w:cs="Times New Roman"/>
          <w:i/>
          <w:iCs/>
          <w:szCs w:val="20"/>
        </w:rPr>
      </w:pPr>
      <w:r w:rsidRPr="00BE69DB">
        <w:rPr>
          <w:rFonts w:ascii="Times New Roman" w:hAnsi="Times New Roman" w:cs="Times New Roman"/>
          <w:i/>
          <w:iCs/>
          <w:szCs w:val="20"/>
        </w:rPr>
        <w:t>- w dziale 752 Obrona narodowa, rozdział 75281 Zadania o charakterze obronny, wynikające z ustawy o ochronie ludności i obronie cywilnej zwiększenie o 255.000,00 zł ( decyzja PUW) na 2</w:t>
      </w:r>
      <w:r>
        <w:rPr>
          <w:rFonts w:ascii="Times New Roman" w:hAnsi="Times New Roman" w:cs="Times New Roman"/>
          <w:i/>
          <w:iCs/>
          <w:szCs w:val="20"/>
        </w:rPr>
        <w:t xml:space="preserve"> </w:t>
      </w:r>
      <w:r w:rsidRPr="00BE69DB">
        <w:rPr>
          <w:rFonts w:ascii="Times New Roman" w:hAnsi="Times New Roman" w:cs="Times New Roman"/>
          <w:i/>
          <w:iCs/>
          <w:szCs w:val="20"/>
        </w:rPr>
        <w:t xml:space="preserve">zadania inwestycyjne: </w:t>
      </w:r>
    </w:p>
    <w:p w14:paraId="5C484C51" w14:textId="77777777" w:rsidR="00BE69DB" w:rsidRPr="00BE69DB" w:rsidRDefault="00BE69DB" w:rsidP="00BE69DB">
      <w:pPr>
        <w:spacing w:after="0" w:line="240" w:lineRule="auto"/>
        <w:jc w:val="both"/>
        <w:rPr>
          <w:rFonts w:ascii="Times New Roman" w:hAnsi="Times New Roman" w:cs="Times New Roman"/>
          <w:i/>
          <w:iCs/>
          <w:szCs w:val="20"/>
        </w:rPr>
      </w:pPr>
      <w:r w:rsidRPr="00BE69DB">
        <w:rPr>
          <w:rFonts w:ascii="Times New Roman" w:hAnsi="Times New Roman" w:cs="Times New Roman"/>
          <w:i/>
          <w:iCs/>
          <w:szCs w:val="20"/>
        </w:rPr>
        <w:t xml:space="preserve">- Wykonanie dokumentacji projektowej dla obiektu gminnej bazy magazynowej oraz opracowanie dokumentacji związanej z organizacją i funkcjonowaniem bazy magazynowej w ramach systemu OL, stworzenie 50 miejsc tymczasowego ukrycia-180.000,00 zł </w:t>
      </w:r>
    </w:p>
    <w:p w14:paraId="5CA4A613" w14:textId="77777777" w:rsidR="00BE69DB" w:rsidRPr="00BE69DB" w:rsidRDefault="00BE69DB" w:rsidP="00BE69DB">
      <w:pPr>
        <w:spacing w:after="0" w:line="240" w:lineRule="auto"/>
        <w:jc w:val="both"/>
        <w:rPr>
          <w:rFonts w:ascii="Times New Roman" w:hAnsi="Times New Roman" w:cs="Times New Roman"/>
          <w:i/>
          <w:iCs/>
          <w:szCs w:val="20"/>
        </w:rPr>
      </w:pPr>
      <w:r w:rsidRPr="00BE69DB">
        <w:rPr>
          <w:rFonts w:ascii="Times New Roman" w:hAnsi="Times New Roman" w:cs="Times New Roman"/>
          <w:i/>
          <w:iCs/>
          <w:szCs w:val="20"/>
        </w:rPr>
        <w:t xml:space="preserve">-Wykonanie dokumentacji projektowej i przyłącza dla Urzędu Gminy i GOPS w celu zapewnienia ciągłości działania-75.000,00 zł. </w:t>
      </w:r>
    </w:p>
    <w:p w14:paraId="33842143" w14:textId="77777777" w:rsidR="00BE69DB" w:rsidRPr="00BE69DB" w:rsidRDefault="00BE69DB" w:rsidP="00BE69DB">
      <w:pPr>
        <w:spacing w:after="0" w:line="240" w:lineRule="auto"/>
        <w:jc w:val="both"/>
        <w:rPr>
          <w:rFonts w:ascii="Times New Roman" w:hAnsi="Times New Roman" w:cs="Times New Roman"/>
          <w:i/>
          <w:iCs/>
          <w:szCs w:val="20"/>
        </w:rPr>
      </w:pPr>
      <w:r w:rsidRPr="00BE69DB">
        <w:rPr>
          <w:rFonts w:ascii="Times New Roman" w:hAnsi="Times New Roman" w:cs="Times New Roman"/>
          <w:i/>
          <w:iCs/>
          <w:szCs w:val="20"/>
        </w:rPr>
        <w:t xml:space="preserve">- w dziale 921 Kultura i ochrona dziedzictwa narodowego, rozdział 92195 Pozostała działalność zwiększenie o 44.053,50 zł dofinansowanie zdania -Uatrakcyjnienie oferty kulturalnej GCKB w Mikołajkach Pomorskich. </w:t>
      </w:r>
    </w:p>
    <w:p w14:paraId="6EFCD291" w14:textId="77777777" w:rsidR="00BE69DB" w:rsidRPr="00BE69DB" w:rsidRDefault="00BE69DB" w:rsidP="00BE69DB">
      <w:pPr>
        <w:spacing w:after="0" w:line="240" w:lineRule="auto"/>
        <w:jc w:val="both"/>
        <w:rPr>
          <w:rFonts w:ascii="Times New Roman" w:hAnsi="Times New Roman" w:cs="Times New Roman"/>
          <w:i/>
          <w:iCs/>
          <w:szCs w:val="20"/>
        </w:rPr>
      </w:pPr>
      <w:r w:rsidRPr="00BE69DB">
        <w:rPr>
          <w:rFonts w:ascii="Times New Roman" w:hAnsi="Times New Roman" w:cs="Times New Roman"/>
          <w:b/>
          <w:bCs/>
          <w:i/>
          <w:iCs/>
          <w:szCs w:val="20"/>
        </w:rPr>
        <w:t xml:space="preserve">2. Wydatki- Załącznik nr 2 </w:t>
      </w:r>
    </w:p>
    <w:p w14:paraId="7426EC99" w14:textId="77777777" w:rsidR="00BE69DB" w:rsidRPr="00BE69DB" w:rsidRDefault="00BE69DB" w:rsidP="00BE69DB">
      <w:pPr>
        <w:spacing w:after="0" w:line="240" w:lineRule="auto"/>
        <w:jc w:val="both"/>
        <w:rPr>
          <w:rFonts w:ascii="Times New Roman" w:hAnsi="Times New Roman" w:cs="Times New Roman"/>
          <w:i/>
          <w:iCs/>
          <w:szCs w:val="20"/>
        </w:rPr>
      </w:pPr>
      <w:r w:rsidRPr="00BE69DB">
        <w:rPr>
          <w:rFonts w:ascii="Times New Roman" w:hAnsi="Times New Roman" w:cs="Times New Roman"/>
          <w:i/>
          <w:iCs/>
          <w:szCs w:val="20"/>
        </w:rPr>
        <w:t xml:space="preserve">- w dziale 600 Transport i łączność, rozdział 60014 Drogi publiczne powiatowe zwiększenie dotacji dla Powiatu Sztumskiego o 158.000,00 zł, rozdział 60016 Drogi publiczne gminne zmniejszenie o 158.000,00 zł zadania - Budowa/Przebudowa dróg gminnych na terenie Gminy Mikołajki Pomorskie wraz z dokumentacją projektową. </w:t>
      </w:r>
    </w:p>
    <w:p w14:paraId="144FA764" w14:textId="77777777" w:rsidR="00BE69DB" w:rsidRPr="00BE69DB" w:rsidRDefault="00BE69DB" w:rsidP="00BE69DB">
      <w:pPr>
        <w:spacing w:after="0" w:line="240" w:lineRule="auto"/>
        <w:jc w:val="both"/>
        <w:rPr>
          <w:rFonts w:ascii="Times New Roman" w:hAnsi="Times New Roman" w:cs="Times New Roman"/>
          <w:i/>
          <w:iCs/>
          <w:szCs w:val="20"/>
        </w:rPr>
      </w:pPr>
      <w:r w:rsidRPr="00BE69DB">
        <w:rPr>
          <w:rFonts w:ascii="Times New Roman" w:hAnsi="Times New Roman" w:cs="Times New Roman"/>
          <w:i/>
          <w:iCs/>
          <w:szCs w:val="20"/>
        </w:rPr>
        <w:t xml:space="preserve">- w dziale 720 Informatyka, rozdział 72095 Pozostała działalność przesunięcie między paragrafami o 16,26 zł w ramach zadania inwestycyjnego </w:t>
      </w:r>
      <w:proofErr w:type="spellStart"/>
      <w:r w:rsidRPr="00BE69DB">
        <w:rPr>
          <w:rFonts w:ascii="Times New Roman" w:hAnsi="Times New Roman" w:cs="Times New Roman"/>
          <w:i/>
          <w:iCs/>
          <w:szCs w:val="20"/>
        </w:rPr>
        <w:t>Cyberbezpieczne</w:t>
      </w:r>
      <w:proofErr w:type="spellEnd"/>
      <w:r w:rsidRPr="00BE69DB">
        <w:rPr>
          <w:rFonts w:ascii="Times New Roman" w:hAnsi="Times New Roman" w:cs="Times New Roman"/>
          <w:i/>
          <w:iCs/>
          <w:szCs w:val="20"/>
        </w:rPr>
        <w:t xml:space="preserve"> wodociągi w Gminie Mikołajki Pomorskie z paragrafu 6050 do paragrafu 6057. </w:t>
      </w:r>
    </w:p>
    <w:p w14:paraId="4ED559E7" w14:textId="77777777" w:rsidR="00BE69DB" w:rsidRPr="00BE69DB" w:rsidRDefault="00BE69DB" w:rsidP="00BE69DB">
      <w:pPr>
        <w:spacing w:after="0" w:line="240" w:lineRule="auto"/>
        <w:jc w:val="both"/>
        <w:rPr>
          <w:rFonts w:ascii="Times New Roman" w:hAnsi="Times New Roman" w:cs="Times New Roman"/>
          <w:i/>
          <w:iCs/>
          <w:szCs w:val="20"/>
        </w:rPr>
      </w:pPr>
      <w:r w:rsidRPr="00BE69DB">
        <w:rPr>
          <w:rFonts w:ascii="Times New Roman" w:hAnsi="Times New Roman" w:cs="Times New Roman"/>
          <w:i/>
          <w:iCs/>
          <w:szCs w:val="20"/>
        </w:rPr>
        <w:t xml:space="preserve">- w dziale 752 Obrona narodowa, rozdział 75281 Zadania o charakterze obronny, wynikające z ustawy o ochronie ludności i obronie cywilnej zwiększenie o 255.000,00 zł na dwa nowe zadania inwestycyjne: </w:t>
      </w:r>
    </w:p>
    <w:p w14:paraId="69E6E40F" w14:textId="77777777" w:rsidR="00BE69DB" w:rsidRPr="00BE69DB" w:rsidRDefault="00BE69DB" w:rsidP="00BE69DB">
      <w:pPr>
        <w:spacing w:after="0" w:line="240" w:lineRule="auto"/>
        <w:jc w:val="both"/>
        <w:rPr>
          <w:rFonts w:ascii="Times New Roman" w:hAnsi="Times New Roman" w:cs="Times New Roman"/>
          <w:i/>
          <w:iCs/>
          <w:szCs w:val="20"/>
        </w:rPr>
      </w:pPr>
      <w:r w:rsidRPr="00BE69DB">
        <w:rPr>
          <w:rFonts w:ascii="Times New Roman" w:hAnsi="Times New Roman" w:cs="Times New Roman"/>
          <w:i/>
          <w:iCs/>
          <w:szCs w:val="20"/>
        </w:rPr>
        <w:lastRenderedPageBreak/>
        <w:t xml:space="preserve">- Wykonanie dokumentacji projektowej dla obiektu gminnej bazy magazynowej oraz opracowanie dokumentacji związanej z organizacją i funkcjonowaniem bazy magazynowej w ramach systemu OL, stworzenie 50 miejsc tymczasowego ukrycia-180.000,00 zł </w:t>
      </w:r>
    </w:p>
    <w:p w14:paraId="59C7F7ED" w14:textId="77777777" w:rsidR="00BE69DB" w:rsidRPr="00BE69DB" w:rsidRDefault="00BE69DB" w:rsidP="00BE69DB">
      <w:pPr>
        <w:spacing w:after="0" w:line="240" w:lineRule="auto"/>
        <w:jc w:val="both"/>
        <w:rPr>
          <w:rFonts w:ascii="Times New Roman" w:hAnsi="Times New Roman" w:cs="Times New Roman"/>
          <w:i/>
          <w:iCs/>
          <w:szCs w:val="20"/>
        </w:rPr>
      </w:pPr>
      <w:r w:rsidRPr="00BE69DB">
        <w:rPr>
          <w:rFonts w:ascii="Times New Roman" w:hAnsi="Times New Roman" w:cs="Times New Roman"/>
          <w:i/>
          <w:iCs/>
          <w:szCs w:val="20"/>
        </w:rPr>
        <w:t xml:space="preserve">-Wykonanie dokumentacji projektowej i przyłącza dla Urzędu Gminy i GOPS w celu zapewnienia ciągłości działania-75.000,00 zł. </w:t>
      </w:r>
    </w:p>
    <w:p w14:paraId="677F2F30" w14:textId="77777777" w:rsidR="00BE69DB" w:rsidRPr="00BE69DB" w:rsidRDefault="00BE69DB" w:rsidP="00BE69DB">
      <w:pPr>
        <w:spacing w:after="0" w:line="240" w:lineRule="auto"/>
        <w:jc w:val="both"/>
        <w:rPr>
          <w:rFonts w:ascii="Times New Roman" w:hAnsi="Times New Roman" w:cs="Times New Roman"/>
          <w:i/>
          <w:iCs/>
          <w:szCs w:val="20"/>
        </w:rPr>
      </w:pPr>
      <w:r w:rsidRPr="00BE69DB">
        <w:rPr>
          <w:rFonts w:ascii="Times New Roman" w:hAnsi="Times New Roman" w:cs="Times New Roman"/>
          <w:i/>
          <w:iCs/>
          <w:szCs w:val="20"/>
        </w:rPr>
        <w:t xml:space="preserve">- w dziale 801 Oświata i wychowanie , rozdział 80101 Szkoły podstawowe zmniejszenie o 120.000,00 zł zadania: </w:t>
      </w:r>
    </w:p>
    <w:p w14:paraId="15423A74" w14:textId="77777777" w:rsidR="00BE69DB" w:rsidRPr="00BE69DB" w:rsidRDefault="00BE69DB" w:rsidP="00BE69DB">
      <w:pPr>
        <w:spacing w:after="0" w:line="240" w:lineRule="auto"/>
        <w:jc w:val="both"/>
        <w:rPr>
          <w:rFonts w:ascii="Times New Roman" w:hAnsi="Times New Roman" w:cs="Times New Roman"/>
          <w:i/>
          <w:iCs/>
          <w:szCs w:val="20"/>
        </w:rPr>
      </w:pPr>
      <w:r w:rsidRPr="00BE69DB">
        <w:rPr>
          <w:rFonts w:ascii="Times New Roman" w:hAnsi="Times New Roman" w:cs="Times New Roman"/>
          <w:i/>
          <w:iCs/>
          <w:szCs w:val="20"/>
        </w:rPr>
        <w:t xml:space="preserve">Poprawa efektywności energetycznej budynków Szkoły Podstawowej budynków Szkoły Podstawowej im. Rodziny Szreiber w Mikołajkach Pomorskich i zwiększenie paragrafu 4210 zakup materiałów i wyposażenia o 120.000,00 zł. </w:t>
      </w:r>
    </w:p>
    <w:p w14:paraId="28C92AD7" w14:textId="77777777" w:rsidR="00BE69DB" w:rsidRPr="00BE69DB" w:rsidRDefault="00BE69DB" w:rsidP="00BE69DB">
      <w:pPr>
        <w:spacing w:after="0" w:line="240" w:lineRule="auto"/>
        <w:jc w:val="both"/>
        <w:rPr>
          <w:rFonts w:ascii="Times New Roman" w:hAnsi="Times New Roman" w:cs="Times New Roman"/>
          <w:i/>
          <w:iCs/>
          <w:szCs w:val="20"/>
        </w:rPr>
      </w:pPr>
      <w:r w:rsidRPr="00BE69DB">
        <w:rPr>
          <w:rFonts w:ascii="Times New Roman" w:hAnsi="Times New Roman" w:cs="Times New Roman"/>
          <w:i/>
          <w:iCs/>
          <w:szCs w:val="20"/>
        </w:rPr>
        <w:t xml:space="preserve">- w dziale 921 Kultura i ochrona dziedzictwa narodowego, rozdział 92195 Pozostała działalność zwiększenie o 44.053,50 zł do zadania inwestycyjnego paragraf 6057-Uatrakcyjnienie oferty kulturalnej GCKB w Mikołajkach Pomorskich i paragraf 6050-15.296,50 zł. </w:t>
      </w:r>
    </w:p>
    <w:p w14:paraId="487D4482" w14:textId="77777777" w:rsidR="00BE69DB" w:rsidRPr="00BE69DB" w:rsidRDefault="00BE69DB" w:rsidP="00BE69DB">
      <w:pPr>
        <w:spacing w:after="0" w:line="240" w:lineRule="auto"/>
        <w:jc w:val="both"/>
        <w:rPr>
          <w:rFonts w:ascii="Times New Roman" w:hAnsi="Times New Roman" w:cs="Times New Roman"/>
          <w:i/>
          <w:iCs/>
          <w:szCs w:val="20"/>
        </w:rPr>
      </w:pPr>
      <w:r w:rsidRPr="00BE69DB">
        <w:rPr>
          <w:rFonts w:ascii="Times New Roman" w:hAnsi="Times New Roman" w:cs="Times New Roman"/>
          <w:i/>
          <w:iCs/>
          <w:szCs w:val="20"/>
        </w:rPr>
        <w:t xml:space="preserve">- w dziale 926 Kultura fizyczna, rozdział 92695 Pozostała działalność zmniejszenie paragrafów: 4270 zakup usług remontowych-5.296,50 zł, zakup usług pozostałych 4300-10.000,00 zł. </w:t>
      </w:r>
    </w:p>
    <w:p w14:paraId="08BA173B" w14:textId="77777777" w:rsidR="00BE69DB" w:rsidRPr="00BE69DB" w:rsidRDefault="00BE69DB" w:rsidP="00BE69DB">
      <w:pPr>
        <w:spacing w:after="0" w:line="240" w:lineRule="auto"/>
        <w:jc w:val="both"/>
        <w:rPr>
          <w:rFonts w:ascii="Times New Roman" w:hAnsi="Times New Roman" w:cs="Times New Roman"/>
          <w:i/>
          <w:iCs/>
          <w:szCs w:val="20"/>
        </w:rPr>
      </w:pPr>
      <w:r w:rsidRPr="00BE69DB">
        <w:rPr>
          <w:rFonts w:ascii="Times New Roman" w:hAnsi="Times New Roman" w:cs="Times New Roman"/>
          <w:b/>
          <w:bCs/>
          <w:i/>
          <w:iCs/>
          <w:szCs w:val="20"/>
        </w:rPr>
        <w:t xml:space="preserve">3. Inwestycje. Załącznik nr 3 </w:t>
      </w:r>
    </w:p>
    <w:p w14:paraId="6619EA67" w14:textId="77777777" w:rsidR="00BE69DB" w:rsidRPr="00BE69DB" w:rsidRDefault="00BE69DB" w:rsidP="00BE69DB">
      <w:pPr>
        <w:spacing w:after="0" w:line="240" w:lineRule="auto"/>
        <w:jc w:val="both"/>
        <w:rPr>
          <w:rFonts w:ascii="Times New Roman" w:hAnsi="Times New Roman" w:cs="Times New Roman"/>
          <w:i/>
          <w:iCs/>
          <w:szCs w:val="20"/>
        </w:rPr>
      </w:pPr>
      <w:r w:rsidRPr="00BE69DB">
        <w:rPr>
          <w:rFonts w:ascii="Times New Roman" w:hAnsi="Times New Roman" w:cs="Times New Roman"/>
          <w:i/>
          <w:iCs/>
          <w:szCs w:val="20"/>
        </w:rPr>
        <w:t xml:space="preserve">- w dziale 720 Informatyka, rozdział 72095 Pozostała działalność przesunięcie między paragrafami o 16,26 zł w ramach zadania inwestycyjnego </w:t>
      </w:r>
      <w:proofErr w:type="spellStart"/>
      <w:r w:rsidRPr="00BE69DB">
        <w:rPr>
          <w:rFonts w:ascii="Times New Roman" w:hAnsi="Times New Roman" w:cs="Times New Roman"/>
          <w:i/>
          <w:iCs/>
          <w:szCs w:val="20"/>
        </w:rPr>
        <w:t>Cyberbezpieczne</w:t>
      </w:r>
      <w:proofErr w:type="spellEnd"/>
      <w:r w:rsidRPr="00BE69DB">
        <w:rPr>
          <w:rFonts w:ascii="Times New Roman" w:hAnsi="Times New Roman" w:cs="Times New Roman"/>
          <w:i/>
          <w:iCs/>
          <w:szCs w:val="20"/>
        </w:rPr>
        <w:t xml:space="preserve"> wodociągi w Gminie Mikołajki Pomorskie z paragrafu 6050 do </w:t>
      </w:r>
    </w:p>
    <w:p w14:paraId="0B42658F" w14:textId="77777777" w:rsidR="00BE69DB" w:rsidRPr="00BE69DB" w:rsidRDefault="00BE69DB" w:rsidP="00BE69DB">
      <w:pPr>
        <w:spacing w:after="0" w:line="240" w:lineRule="auto"/>
        <w:jc w:val="both"/>
        <w:rPr>
          <w:rFonts w:ascii="Times New Roman" w:hAnsi="Times New Roman" w:cs="Times New Roman"/>
          <w:i/>
          <w:iCs/>
          <w:szCs w:val="20"/>
        </w:rPr>
      </w:pPr>
      <w:r w:rsidRPr="00BE69DB">
        <w:rPr>
          <w:rFonts w:ascii="Times New Roman" w:hAnsi="Times New Roman" w:cs="Times New Roman"/>
          <w:i/>
          <w:iCs/>
          <w:szCs w:val="20"/>
        </w:rPr>
        <w:t xml:space="preserve">paragrafu 6057. </w:t>
      </w:r>
    </w:p>
    <w:p w14:paraId="0D3EE742" w14:textId="77777777" w:rsidR="00BE69DB" w:rsidRPr="00BE69DB" w:rsidRDefault="00BE69DB" w:rsidP="00BE69DB">
      <w:pPr>
        <w:spacing w:after="0" w:line="240" w:lineRule="auto"/>
        <w:jc w:val="both"/>
        <w:rPr>
          <w:rFonts w:ascii="Times New Roman" w:hAnsi="Times New Roman" w:cs="Times New Roman"/>
          <w:i/>
          <w:iCs/>
          <w:szCs w:val="20"/>
        </w:rPr>
      </w:pPr>
      <w:r w:rsidRPr="00BE69DB">
        <w:rPr>
          <w:rFonts w:ascii="Times New Roman" w:hAnsi="Times New Roman" w:cs="Times New Roman"/>
          <w:i/>
          <w:iCs/>
          <w:szCs w:val="20"/>
        </w:rPr>
        <w:t xml:space="preserve">- w dziale 752 Obrona narodowa, rozdział 75281 Zadania o charakterze obronny, wynikające z ustawy o ochronie ludności i obronie cywilnej zwiększenie o 255.000,00 zł na 2 zadania inwestycyjne: </w:t>
      </w:r>
    </w:p>
    <w:p w14:paraId="413A8D51" w14:textId="77777777" w:rsidR="00BE69DB" w:rsidRPr="00BE69DB" w:rsidRDefault="00BE69DB" w:rsidP="00BE69DB">
      <w:pPr>
        <w:spacing w:after="0" w:line="240" w:lineRule="auto"/>
        <w:jc w:val="both"/>
        <w:rPr>
          <w:rFonts w:ascii="Times New Roman" w:hAnsi="Times New Roman" w:cs="Times New Roman"/>
          <w:i/>
          <w:iCs/>
          <w:szCs w:val="20"/>
        </w:rPr>
      </w:pPr>
      <w:r w:rsidRPr="00BE69DB">
        <w:rPr>
          <w:rFonts w:ascii="Times New Roman" w:hAnsi="Times New Roman" w:cs="Times New Roman"/>
          <w:i/>
          <w:iCs/>
          <w:szCs w:val="20"/>
        </w:rPr>
        <w:t xml:space="preserve">- Wykonanie dokumentacji projektowej dla obiektu gminnej bazy magazynowej oraz opracowanie dokumentacji związanej z organizacją i funkcjonowaniem bazy magazynowej w ramach systemu OL, stworzenie 50 miejsc tymczasowego ukrycia-180.000,00 zł </w:t>
      </w:r>
    </w:p>
    <w:p w14:paraId="7E4C3B0F" w14:textId="77777777" w:rsidR="00BE69DB" w:rsidRPr="00BE69DB" w:rsidRDefault="00BE69DB" w:rsidP="00BE69DB">
      <w:pPr>
        <w:spacing w:after="0" w:line="240" w:lineRule="auto"/>
        <w:jc w:val="both"/>
        <w:rPr>
          <w:rFonts w:ascii="Times New Roman" w:hAnsi="Times New Roman" w:cs="Times New Roman"/>
          <w:i/>
          <w:iCs/>
          <w:szCs w:val="20"/>
        </w:rPr>
      </w:pPr>
      <w:r w:rsidRPr="00BE69DB">
        <w:rPr>
          <w:rFonts w:ascii="Times New Roman" w:hAnsi="Times New Roman" w:cs="Times New Roman"/>
          <w:i/>
          <w:iCs/>
          <w:szCs w:val="20"/>
        </w:rPr>
        <w:t xml:space="preserve">-Wykonanie dokumentacji projektowej i przyłącza dla Urzędu Gminy i GOPS w celu zapewnienia ciągłości działania-75.000,00 zł. </w:t>
      </w:r>
    </w:p>
    <w:p w14:paraId="4D829819" w14:textId="77777777" w:rsidR="00BE69DB" w:rsidRPr="00BE69DB" w:rsidRDefault="00BE69DB" w:rsidP="00BE69DB">
      <w:pPr>
        <w:spacing w:after="0" w:line="240" w:lineRule="auto"/>
        <w:jc w:val="both"/>
        <w:rPr>
          <w:rFonts w:ascii="Times New Roman" w:hAnsi="Times New Roman" w:cs="Times New Roman"/>
          <w:i/>
          <w:iCs/>
          <w:szCs w:val="20"/>
        </w:rPr>
      </w:pPr>
      <w:r w:rsidRPr="00BE69DB">
        <w:rPr>
          <w:rFonts w:ascii="Times New Roman" w:hAnsi="Times New Roman" w:cs="Times New Roman"/>
          <w:i/>
          <w:iCs/>
          <w:szCs w:val="20"/>
        </w:rPr>
        <w:t xml:space="preserve">- w dziale 801 Oświata i wychowanie , rozdział 80101 Szkoły podstawowe zmniejszenie o 120.000,00 zł zadania: </w:t>
      </w:r>
    </w:p>
    <w:p w14:paraId="2611D56B" w14:textId="77777777" w:rsidR="00BE69DB" w:rsidRPr="00BE69DB" w:rsidRDefault="00BE69DB" w:rsidP="00BE69DB">
      <w:pPr>
        <w:spacing w:after="0" w:line="240" w:lineRule="auto"/>
        <w:jc w:val="both"/>
        <w:rPr>
          <w:rFonts w:ascii="Times New Roman" w:hAnsi="Times New Roman" w:cs="Times New Roman"/>
          <w:i/>
          <w:iCs/>
          <w:szCs w:val="20"/>
        </w:rPr>
      </w:pPr>
      <w:r w:rsidRPr="00BE69DB">
        <w:rPr>
          <w:rFonts w:ascii="Times New Roman" w:hAnsi="Times New Roman" w:cs="Times New Roman"/>
          <w:i/>
          <w:iCs/>
          <w:szCs w:val="20"/>
        </w:rPr>
        <w:t xml:space="preserve">Poprawa efektywności energetycznej budynków Szkoły Podstawowej budynków Szkoły Podstawowej im. Rodziny Szreiber w Mikołajkach Pomorskich, zmiana nazwy zadania z: Budowa parkingu przy parterowym budynku Szkoły Podstawowej im. Rodziny </w:t>
      </w:r>
      <w:proofErr w:type="spellStart"/>
      <w:r w:rsidRPr="00BE69DB">
        <w:rPr>
          <w:rFonts w:ascii="Times New Roman" w:hAnsi="Times New Roman" w:cs="Times New Roman"/>
          <w:i/>
          <w:iCs/>
          <w:szCs w:val="20"/>
        </w:rPr>
        <w:t>szreiber</w:t>
      </w:r>
      <w:proofErr w:type="spellEnd"/>
      <w:r w:rsidRPr="00BE69DB">
        <w:rPr>
          <w:rFonts w:ascii="Times New Roman" w:hAnsi="Times New Roman" w:cs="Times New Roman"/>
          <w:i/>
          <w:iCs/>
          <w:szCs w:val="20"/>
        </w:rPr>
        <w:t xml:space="preserve"> w Mikołajkach Pomorskich, na: Modernizacja całości schodów przy wejściu do parterowego budynku Szkoły Podstawowej im. Rodziny Szreiber w Mikołajkach Pomorskich. </w:t>
      </w:r>
    </w:p>
    <w:p w14:paraId="153537A6" w14:textId="77777777" w:rsidR="00BE69DB" w:rsidRPr="00BE69DB" w:rsidRDefault="00BE69DB" w:rsidP="00BE69DB">
      <w:pPr>
        <w:spacing w:after="0" w:line="240" w:lineRule="auto"/>
        <w:jc w:val="both"/>
        <w:rPr>
          <w:rFonts w:ascii="Times New Roman" w:hAnsi="Times New Roman" w:cs="Times New Roman"/>
          <w:i/>
          <w:iCs/>
          <w:szCs w:val="20"/>
        </w:rPr>
      </w:pPr>
      <w:r w:rsidRPr="00BE69DB">
        <w:rPr>
          <w:rFonts w:ascii="Times New Roman" w:hAnsi="Times New Roman" w:cs="Times New Roman"/>
          <w:i/>
          <w:iCs/>
          <w:szCs w:val="20"/>
        </w:rPr>
        <w:t xml:space="preserve">- w dziale 921 Kultura i ochrona dziedzictwa narodowego, rozdział 92195 Pozostała działalność zwiększenie o 44.053,50 zł do zadania inwestycyjnego paragraf 6057-Uatrakcyjnienie oferty kulturalnej GCKB w Mikołajkach Pomorskich i paragraf 6050-15.296,50 zł. </w:t>
      </w:r>
    </w:p>
    <w:p w14:paraId="35A4A39D" w14:textId="77777777" w:rsidR="00BE69DB" w:rsidRPr="00BE69DB" w:rsidRDefault="00BE69DB" w:rsidP="00BE69DB">
      <w:pPr>
        <w:spacing w:after="0" w:line="240" w:lineRule="auto"/>
        <w:jc w:val="both"/>
        <w:rPr>
          <w:rFonts w:ascii="Times New Roman" w:hAnsi="Times New Roman" w:cs="Times New Roman"/>
          <w:i/>
          <w:iCs/>
          <w:szCs w:val="20"/>
        </w:rPr>
      </w:pPr>
      <w:r w:rsidRPr="00BE69DB">
        <w:rPr>
          <w:rFonts w:ascii="Times New Roman" w:hAnsi="Times New Roman" w:cs="Times New Roman"/>
          <w:b/>
          <w:bCs/>
          <w:i/>
          <w:iCs/>
          <w:szCs w:val="20"/>
        </w:rPr>
        <w:t xml:space="preserve">4. Załącznik nr 4 Przychody i Rozchody. </w:t>
      </w:r>
    </w:p>
    <w:p w14:paraId="08257C61" w14:textId="77777777" w:rsidR="00BE69DB" w:rsidRPr="00BE69DB" w:rsidRDefault="00BE69DB" w:rsidP="00BE69DB">
      <w:pPr>
        <w:spacing w:after="0" w:line="240" w:lineRule="auto"/>
        <w:jc w:val="both"/>
        <w:rPr>
          <w:rFonts w:ascii="Times New Roman" w:hAnsi="Times New Roman" w:cs="Times New Roman"/>
          <w:i/>
          <w:iCs/>
          <w:szCs w:val="20"/>
        </w:rPr>
      </w:pPr>
      <w:r w:rsidRPr="00BE69DB">
        <w:rPr>
          <w:rFonts w:ascii="Times New Roman" w:hAnsi="Times New Roman" w:cs="Times New Roman"/>
          <w:i/>
          <w:iCs/>
          <w:szCs w:val="20"/>
        </w:rPr>
        <w:t xml:space="preserve">Przychody i rozchody nie uległy zmianie. </w:t>
      </w:r>
    </w:p>
    <w:p w14:paraId="21214D83" w14:textId="77777777" w:rsidR="00BE69DB" w:rsidRPr="00BE69DB" w:rsidRDefault="00BE69DB" w:rsidP="00BE69DB">
      <w:pPr>
        <w:spacing w:after="0" w:line="240" w:lineRule="auto"/>
        <w:jc w:val="both"/>
        <w:rPr>
          <w:rFonts w:ascii="Times New Roman" w:hAnsi="Times New Roman" w:cs="Times New Roman"/>
          <w:i/>
          <w:iCs/>
          <w:szCs w:val="20"/>
        </w:rPr>
      </w:pPr>
      <w:r w:rsidRPr="00BE69DB">
        <w:rPr>
          <w:rFonts w:ascii="Times New Roman" w:hAnsi="Times New Roman" w:cs="Times New Roman"/>
          <w:b/>
          <w:bCs/>
          <w:i/>
          <w:iCs/>
          <w:szCs w:val="20"/>
        </w:rPr>
        <w:t xml:space="preserve">5. Zestawienie planowanych kwot dotacji udzielonych z budżetu </w:t>
      </w:r>
      <w:proofErr w:type="spellStart"/>
      <w:r w:rsidRPr="00BE69DB">
        <w:rPr>
          <w:rFonts w:ascii="Times New Roman" w:hAnsi="Times New Roman" w:cs="Times New Roman"/>
          <w:b/>
          <w:bCs/>
          <w:i/>
          <w:iCs/>
          <w:szCs w:val="20"/>
        </w:rPr>
        <w:t>jst</w:t>
      </w:r>
      <w:proofErr w:type="spellEnd"/>
      <w:r w:rsidRPr="00BE69DB">
        <w:rPr>
          <w:rFonts w:ascii="Times New Roman" w:hAnsi="Times New Roman" w:cs="Times New Roman"/>
          <w:b/>
          <w:bCs/>
          <w:i/>
          <w:iCs/>
          <w:szCs w:val="20"/>
        </w:rPr>
        <w:t xml:space="preserve"> realizowanych przez podmioty należące i nienależące do sektora finansów publicznych w 2026 roku. Załącznik nr 5 </w:t>
      </w:r>
    </w:p>
    <w:p w14:paraId="455733B1" w14:textId="15A75DE1" w:rsidR="00BE69DB" w:rsidRPr="00BE69DB" w:rsidRDefault="00BE69DB" w:rsidP="00BE69DB">
      <w:pPr>
        <w:spacing w:after="0" w:line="240" w:lineRule="auto"/>
        <w:jc w:val="both"/>
        <w:rPr>
          <w:rFonts w:ascii="Times New Roman" w:hAnsi="Times New Roman" w:cs="Times New Roman"/>
          <w:i/>
          <w:iCs/>
          <w:szCs w:val="20"/>
        </w:rPr>
      </w:pPr>
      <w:r w:rsidRPr="00BE69DB">
        <w:rPr>
          <w:rFonts w:ascii="Times New Roman" w:hAnsi="Times New Roman" w:cs="Times New Roman"/>
          <w:i/>
          <w:iCs/>
          <w:szCs w:val="20"/>
        </w:rPr>
        <w:t>Zwiększenie dotacji dla Powiatu Sztumskiego o 158.000,00 zł.</w:t>
      </w:r>
    </w:p>
    <w:p w14:paraId="6C85E24F" w14:textId="77777777" w:rsidR="00BE69DB" w:rsidRDefault="00BE69DB" w:rsidP="00BE69DB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5FCF6038" w14:textId="4B3929F8" w:rsidR="00545D34" w:rsidRPr="00E177AC" w:rsidRDefault="00545D34" w:rsidP="00E10D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</w:pPr>
      <w:r w:rsidRPr="00E177AC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  <w:t>Poruszone tematy:</w:t>
      </w:r>
    </w:p>
    <w:p w14:paraId="4207BBF4" w14:textId="3DC26744" w:rsidR="00BE69DB" w:rsidRDefault="00D52720" w:rsidP="007C4D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- </w:t>
      </w:r>
      <w:r w:rsidR="00763357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omówiono </w:t>
      </w:r>
      <w:r w:rsidR="00BE69D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zmiany budżecie, wprowadzone po wspólnych komisjach Rady Gminy, </w:t>
      </w:r>
    </w:p>
    <w:p w14:paraId="11E42503" w14:textId="2A2BFCB9" w:rsidR="00763357" w:rsidRDefault="00763357" w:rsidP="007C4D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- przedstawiono </w:t>
      </w:r>
      <w:r w:rsidR="00BE69D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zmiany dotyczące projektu </w:t>
      </w:r>
      <w:r w:rsidR="00BE69DB">
        <w:rPr>
          <w:rFonts w:ascii="Times New Roman" w:hAnsi="Times New Roman" w:cs="Times New Roman"/>
          <w:sz w:val="24"/>
        </w:rPr>
        <w:t>u</w:t>
      </w:r>
      <w:r w:rsidR="00BE69DB" w:rsidRPr="00BE69DB">
        <w:rPr>
          <w:rFonts w:ascii="Times New Roman" w:hAnsi="Times New Roman" w:cs="Times New Roman"/>
          <w:sz w:val="24"/>
        </w:rPr>
        <w:t>atrakcyjnienie oferty kulturalnej GCKB w Mikołajkach Pomorskich</w:t>
      </w:r>
      <w:r w:rsidR="00BE69DB">
        <w:rPr>
          <w:rFonts w:ascii="Times New Roman" w:hAnsi="Times New Roman" w:cs="Times New Roman"/>
          <w:sz w:val="24"/>
        </w:rPr>
        <w:t>,</w:t>
      </w:r>
    </w:p>
    <w:p w14:paraId="57D73D45" w14:textId="0EEA0696" w:rsidR="00763357" w:rsidRDefault="00763357" w:rsidP="007C4D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- omówiono </w:t>
      </w:r>
      <w:r w:rsidR="00BE69D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wysokość nagród jubileuszowych w 2025 roku w poszczególnych jednostkach organizacyjnych, </w:t>
      </w:r>
    </w:p>
    <w:p w14:paraId="573E1DE0" w14:textId="165AFC5C" w:rsidR="00BE69DB" w:rsidRDefault="00BE69DB" w:rsidP="00BE69DB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przedstawiono szczegółowo inwestycję pn. </w:t>
      </w:r>
      <w:r w:rsidR="0028203D">
        <w:rPr>
          <w:rFonts w:ascii="Times New Roman" w:hAnsi="Times New Roman" w:cs="Times New Roman"/>
          <w:sz w:val="24"/>
        </w:rPr>
        <w:t>p</w:t>
      </w:r>
      <w:r w:rsidRPr="00BE69DB">
        <w:rPr>
          <w:rFonts w:ascii="Times New Roman" w:hAnsi="Times New Roman" w:cs="Times New Roman"/>
          <w:sz w:val="24"/>
        </w:rPr>
        <w:t>rzebudow</w:t>
      </w:r>
      <w:r>
        <w:rPr>
          <w:rFonts w:ascii="Times New Roman" w:hAnsi="Times New Roman" w:cs="Times New Roman"/>
          <w:sz w:val="24"/>
        </w:rPr>
        <w:t xml:space="preserve">a </w:t>
      </w:r>
      <w:r w:rsidRPr="00BE69DB"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 xml:space="preserve"> </w:t>
      </w:r>
      <w:r w:rsidRPr="00BE69DB">
        <w:rPr>
          <w:rFonts w:ascii="Times New Roman" w:hAnsi="Times New Roman" w:cs="Times New Roman"/>
          <w:sz w:val="24"/>
        </w:rPr>
        <w:t>modernizacja drogi gminnej nr 230 006G Kołoząb-Krastudy- Nowy Targ na odcinku Krastudy-Kołoząb</w:t>
      </w:r>
      <w:r>
        <w:rPr>
          <w:rFonts w:ascii="Times New Roman" w:hAnsi="Times New Roman" w:cs="Times New Roman"/>
          <w:sz w:val="24"/>
        </w:rPr>
        <w:t>,</w:t>
      </w:r>
    </w:p>
    <w:p w14:paraId="3448A62C" w14:textId="743676B9" w:rsidR="00BE69DB" w:rsidRDefault="00BE69DB" w:rsidP="00BE69DB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poinformowano o możliwości przesunięcia terminu rozliczenia projektu pn. </w:t>
      </w:r>
      <w:r w:rsidRPr="00BE69DB">
        <w:rPr>
          <w:rFonts w:ascii="Times New Roman" w:hAnsi="Times New Roman" w:cs="Times New Roman"/>
          <w:sz w:val="24"/>
        </w:rPr>
        <w:t>Uregulowanie gospodarki wodno-ściekowej na terenie gminy Mikołajki Pomorskie ( w tym dokumentacja projektowa)</w:t>
      </w:r>
      <w:r>
        <w:rPr>
          <w:rFonts w:ascii="Times New Roman" w:hAnsi="Times New Roman" w:cs="Times New Roman"/>
          <w:sz w:val="24"/>
        </w:rPr>
        <w:t xml:space="preserve">, </w:t>
      </w:r>
    </w:p>
    <w:p w14:paraId="0010C1FC" w14:textId="486F57D9" w:rsidR="00BE69DB" w:rsidRDefault="00BE69DB" w:rsidP="00BE69DB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omówiono nowo wybudowaną nitkę wodociągu do miejscowości Wilczewo, </w:t>
      </w:r>
    </w:p>
    <w:p w14:paraId="7FA3CD54" w14:textId="2D0EE5B5" w:rsidR="00BE69DB" w:rsidRDefault="00BE69DB" w:rsidP="00BE69DB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- rozliczono inwestycje pn. </w:t>
      </w:r>
      <w:r w:rsidRPr="00BE69DB">
        <w:rPr>
          <w:rFonts w:ascii="Times New Roman" w:hAnsi="Times New Roman" w:cs="Times New Roman"/>
          <w:sz w:val="24"/>
        </w:rPr>
        <w:t>Budowa parkingu przy placu targowym</w:t>
      </w:r>
      <w:r>
        <w:rPr>
          <w:rFonts w:ascii="Times New Roman" w:hAnsi="Times New Roman" w:cs="Times New Roman"/>
          <w:sz w:val="24"/>
        </w:rPr>
        <w:t>,</w:t>
      </w:r>
    </w:p>
    <w:p w14:paraId="0F34FB8E" w14:textId="45ADB0FC" w:rsidR="00BE69DB" w:rsidRDefault="00BE69DB" w:rsidP="00BE69DB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omówiono inwestycję pn. </w:t>
      </w:r>
      <w:r w:rsidRPr="00BE69DB">
        <w:rPr>
          <w:rFonts w:ascii="Times New Roman" w:hAnsi="Times New Roman" w:cs="Times New Roman"/>
          <w:sz w:val="24"/>
        </w:rPr>
        <w:t>Budowa chodnika przy drodze wojewódzkiej</w:t>
      </w:r>
      <w:r>
        <w:rPr>
          <w:rFonts w:ascii="Times New Roman" w:hAnsi="Times New Roman" w:cs="Times New Roman"/>
          <w:sz w:val="24"/>
        </w:rPr>
        <w:t>, szczegółowo przedstawiono</w:t>
      </w:r>
      <w:r w:rsidR="00760C2A">
        <w:rPr>
          <w:rFonts w:ascii="Times New Roman" w:hAnsi="Times New Roman" w:cs="Times New Roman"/>
          <w:sz w:val="24"/>
        </w:rPr>
        <w:t xml:space="preserve"> długości planowanych chodników dla pieszych, </w:t>
      </w:r>
    </w:p>
    <w:p w14:paraId="3FBD04E8" w14:textId="5A7CD838" w:rsidR="00760C2A" w:rsidRDefault="00760C2A" w:rsidP="00BE69DB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omówiono kwestię </w:t>
      </w:r>
      <w:r w:rsidRPr="00760C2A">
        <w:rPr>
          <w:rFonts w:ascii="Times New Roman" w:hAnsi="Times New Roman" w:cs="Times New Roman"/>
          <w:sz w:val="24"/>
        </w:rPr>
        <w:t>uporządkowania oraz okoszenia posesji</w:t>
      </w:r>
      <w:r>
        <w:rPr>
          <w:rFonts w:ascii="Times New Roman" w:hAnsi="Times New Roman" w:cs="Times New Roman"/>
          <w:sz w:val="24"/>
        </w:rPr>
        <w:t xml:space="preserve"> przez mieszkańców, </w:t>
      </w:r>
    </w:p>
    <w:p w14:paraId="56A6A92A" w14:textId="308059C5" w:rsidR="00760C2A" w:rsidRDefault="00760C2A" w:rsidP="00760C2A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zapytano o termin rozpoczęcia inwestycji pn. </w:t>
      </w:r>
      <w:r w:rsidRPr="00760C2A">
        <w:rPr>
          <w:rFonts w:ascii="Times New Roman" w:hAnsi="Times New Roman" w:cs="Times New Roman"/>
          <w:sz w:val="24"/>
        </w:rPr>
        <w:t>Budowa drogi między budynkami wielorodzinny</w:t>
      </w:r>
      <w:r>
        <w:rPr>
          <w:rFonts w:ascii="Times New Roman" w:hAnsi="Times New Roman" w:cs="Times New Roman"/>
          <w:sz w:val="24"/>
        </w:rPr>
        <w:t xml:space="preserve"> w miejscowości Dworek, </w:t>
      </w:r>
    </w:p>
    <w:p w14:paraId="00525440" w14:textId="64C71686" w:rsidR="00760C2A" w:rsidRDefault="00760C2A" w:rsidP="00760C2A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poinformowano o wystąpieniu z wnioskiem o płatność inwestycji pn. w</w:t>
      </w:r>
      <w:r w:rsidRPr="00760C2A">
        <w:rPr>
          <w:rFonts w:ascii="Times New Roman" w:hAnsi="Times New Roman" w:cs="Times New Roman"/>
        </w:rPr>
        <w:t>ykonanie dokumentacji projektowej dla obiektu gminnej bazy magazynowej oraz opracowanie dokumentacji związanej z organizacją i funkcjonowaniem bazy magazynowej w ramach systemu OL, stworzenie 50 miejsc tymczasowego ukrycia</w:t>
      </w:r>
      <w:r>
        <w:rPr>
          <w:rFonts w:ascii="Times New Roman" w:hAnsi="Times New Roman" w:cs="Times New Roman"/>
        </w:rPr>
        <w:t>,</w:t>
      </w:r>
    </w:p>
    <w:p w14:paraId="45E76271" w14:textId="17E5F9B6" w:rsidR="00760C2A" w:rsidRDefault="00760C2A" w:rsidP="00760C2A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poinformowano, że w ramach projektu pn.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760C2A">
        <w:rPr>
          <w:rFonts w:ascii="Times New Roman" w:hAnsi="Times New Roman" w:cs="Times New Roman"/>
        </w:rPr>
        <w:t>wykonanie dokumentacji projektowej i przyłącza dla Urzędu Gminy i GOPS w celu zapewnienia ciągłości działania</w:t>
      </w:r>
      <w:r>
        <w:rPr>
          <w:rFonts w:ascii="Times New Roman" w:hAnsi="Times New Roman" w:cs="Times New Roman"/>
        </w:rPr>
        <w:t xml:space="preserve"> zostanie zamontowany agregat prądotwórczy</w:t>
      </w:r>
      <w:r w:rsidR="00C47A7C">
        <w:rPr>
          <w:rFonts w:ascii="Times New Roman" w:hAnsi="Times New Roman" w:cs="Times New Roman"/>
        </w:rPr>
        <w:t xml:space="preserve"> przy Szkole Podstawowej im. Rodziny Szreiber w Mikołajkach Pomorskich,</w:t>
      </w:r>
    </w:p>
    <w:p w14:paraId="0D69371F" w14:textId="75A29F99" w:rsidR="00C47A7C" w:rsidRDefault="00C47A7C" w:rsidP="00C47A7C">
      <w:pPr>
        <w:pStyle w:val="Default"/>
        <w:rPr>
          <w:rFonts w:ascii="Times New Roman" w:hAnsi="Times New Roman" w:cs="Times New Roman"/>
        </w:rPr>
      </w:pPr>
      <w:r w:rsidRPr="00C47A7C">
        <w:rPr>
          <w:rFonts w:ascii="Times New Roman" w:hAnsi="Times New Roman" w:cs="Times New Roman"/>
        </w:rPr>
        <w:t>- poinformowano o ponownym ogłoszeniu przetargu na zadanie pn. Zakup specjalistycznego wyposażenia dla jednostki Ochotniczej Straży Pożarnej w Mikołajkach Pomorskich</w:t>
      </w:r>
      <w:r>
        <w:rPr>
          <w:rFonts w:ascii="Times New Roman" w:hAnsi="Times New Roman" w:cs="Times New Roman"/>
        </w:rPr>
        <w:t xml:space="preserve">, kwota przewyższa zaplanowane wydatki, </w:t>
      </w:r>
    </w:p>
    <w:p w14:paraId="2E30D556" w14:textId="51705896" w:rsidR="00C47A7C" w:rsidRDefault="00C47A7C" w:rsidP="00C47A7C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przedstawiono zmianę zadania inwestycyjnego </w:t>
      </w:r>
      <w:r w:rsidRPr="00C47A7C">
        <w:rPr>
          <w:rFonts w:ascii="Times New Roman" w:hAnsi="Times New Roman" w:cs="Times New Roman"/>
        </w:rPr>
        <w:t xml:space="preserve">z: Budowa parkingu przy parterowym budynku Szkoły Podstawowej im. Rodziny </w:t>
      </w:r>
      <w:r>
        <w:rPr>
          <w:rFonts w:ascii="Times New Roman" w:hAnsi="Times New Roman" w:cs="Times New Roman"/>
        </w:rPr>
        <w:t>S</w:t>
      </w:r>
      <w:r w:rsidRPr="00C47A7C">
        <w:rPr>
          <w:rFonts w:ascii="Times New Roman" w:hAnsi="Times New Roman" w:cs="Times New Roman"/>
        </w:rPr>
        <w:t>zreiber w Mikołajkach Pomorskich, na: Modernizacja całości schodów przy wejściu do parterowego budynku Szkoły Podstawowej im. Rodziny Szreiber w Mikołajkach Pomorskich</w:t>
      </w:r>
      <w:r>
        <w:rPr>
          <w:rFonts w:ascii="Times New Roman" w:hAnsi="Times New Roman" w:cs="Times New Roman"/>
        </w:rPr>
        <w:t xml:space="preserve">, </w:t>
      </w:r>
    </w:p>
    <w:p w14:paraId="424307EC" w14:textId="4BAF25D1" w:rsidR="00C47A7C" w:rsidRDefault="00C47A7C" w:rsidP="00C47A7C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omówiono zadanie pn. </w:t>
      </w:r>
      <w:r w:rsidRPr="00C47A7C">
        <w:rPr>
          <w:rFonts w:ascii="Times New Roman" w:hAnsi="Times New Roman" w:cs="Times New Roman"/>
        </w:rPr>
        <w:t>Zagospodarowanie terenu na działce 553/13 pod nową oczyszczalnię ścieków ( w tym dokumentacja)</w:t>
      </w:r>
      <w:r>
        <w:rPr>
          <w:rFonts w:ascii="Times New Roman" w:hAnsi="Times New Roman" w:cs="Times New Roman"/>
        </w:rPr>
        <w:t>,</w:t>
      </w:r>
    </w:p>
    <w:p w14:paraId="2B06E681" w14:textId="333F6D99" w:rsidR="00C47A7C" w:rsidRDefault="00C47A7C" w:rsidP="00C47A7C">
      <w:pPr>
        <w:pStyle w:val="Default"/>
        <w:rPr>
          <w:sz w:val="13"/>
          <w:szCs w:val="13"/>
        </w:rPr>
      </w:pPr>
      <w:r>
        <w:rPr>
          <w:rFonts w:ascii="Times New Roman" w:hAnsi="Times New Roman" w:cs="Times New Roman"/>
        </w:rPr>
        <w:t xml:space="preserve">- przedstawiono rozwiązanie dotyczące zadania inwestycyjnego pn. </w:t>
      </w:r>
      <w:r w:rsidR="00526711">
        <w:rPr>
          <w:rFonts w:ascii="Times New Roman" w:hAnsi="Times New Roman" w:cs="Times New Roman"/>
        </w:rPr>
        <w:t>m</w:t>
      </w:r>
      <w:r w:rsidRPr="00C47A7C">
        <w:rPr>
          <w:rFonts w:ascii="Times New Roman" w:hAnsi="Times New Roman" w:cs="Times New Roman"/>
        </w:rPr>
        <w:t>odernizacja odkrytego basenu rekreacyjnego w Mikołajkach Pomorskich</w:t>
      </w:r>
      <w:r>
        <w:rPr>
          <w:rFonts w:ascii="Times New Roman" w:hAnsi="Times New Roman" w:cs="Times New Roman"/>
        </w:rPr>
        <w:t xml:space="preserve">. </w:t>
      </w:r>
    </w:p>
    <w:p w14:paraId="601EE958" w14:textId="2F72E7B0" w:rsidR="00C47A7C" w:rsidRPr="00C47A7C" w:rsidRDefault="00C47A7C" w:rsidP="00C47A7C">
      <w:pPr>
        <w:pStyle w:val="Default"/>
        <w:rPr>
          <w:rFonts w:ascii="Times New Roman" w:hAnsi="Times New Roman" w:cs="Times New Roman"/>
        </w:rPr>
      </w:pPr>
    </w:p>
    <w:p w14:paraId="6586A381" w14:textId="77777777" w:rsidR="00545D34" w:rsidRPr="007C3079" w:rsidRDefault="00545D34" w:rsidP="00545D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</w:pPr>
      <w:r w:rsidRPr="002D2D14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  <w:t xml:space="preserve">W dyskusji udział wzięli: </w:t>
      </w:r>
    </w:p>
    <w:p w14:paraId="0CE3E4DF" w14:textId="77777777" w:rsidR="00C47A7C" w:rsidRDefault="00C47A7C" w:rsidP="00C47A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- Skarbnik Gminy Izabela Baczkowska </w:t>
      </w:r>
    </w:p>
    <w:p w14:paraId="0CAF2CC1" w14:textId="77777777" w:rsidR="00C47A7C" w:rsidRDefault="00C47A7C" w:rsidP="00C47A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- Przewodniczący Komisji Wiesław Kot </w:t>
      </w:r>
    </w:p>
    <w:p w14:paraId="5F665182" w14:textId="77777777" w:rsidR="00FE3B27" w:rsidRDefault="00FE3B27" w:rsidP="00FE3B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- Wójt Gminy Maria Pałkowska-Rybicka</w:t>
      </w:r>
    </w:p>
    <w:p w14:paraId="386DBE5E" w14:textId="77777777" w:rsidR="00C47A7C" w:rsidRDefault="00C47A7C" w:rsidP="00C47A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- Członek Komisji Grzegorz Drzymalski</w:t>
      </w:r>
    </w:p>
    <w:p w14:paraId="667CB021" w14:textId="77777777" w:rsidR="00C47A7C" w:rsidRDefault="00C47A7C" w:rsidP="00C47A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- Członek Komisji Marek Żmuda </w:t>
      </w:r>
    </w:p>
    <w:p w14:paraId="5F68E749" w14:textId="46AF07F1" w:rsidR="00FE3B27" w:rsidRPr="00300808" w:rsidRDefault="00C47A7C" w:rsidP="00FE3B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- Członek Komisji Bogdan Mularczyk</w:t>
      </w:r>
      <w:r w:rsidR="00FE3B27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</w:p>
    <w:p w14:paraId="72F79875" w14:textId="2C5F359D" w:rsidR="00154784" w:rsidRDefault="00154784" w:rsidP="00C83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- Członek Komisji Henryk Nowak </w:t>
      </w:r>
    </w:p>
    <w:p w14:paraId="0D738006" w14:textId="77777777" w:rsidR="00FE3B27" w:rsidRDefault="00FE3B27" w:rsidP="00C83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14:paraId="1F2AEC05" w14:textId="23F0EB6E" w:rsidR="00545D34" w:rsidRDefault="00C47A7C" w:rsidP="00545D34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Na posiedzenie Komisji Rewizyjnej poproszono pracownika Urzędu Gminy Panią Iwonę Kolińską. </w:t>
      </w:r>
    </w:p>
    <w:p w14:paraId="384D02D6" w14:textId="77777777" w:rsidR="00C47A7C" w:rsidRDefault="00C47A7C" w:rsidP="00545D34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3321BF33" w14:textId="77777777" w:rsidR="00C47A7C" w:rsidRPr="00E177AC" w:rsidRDefault="00C47A7C" w:rsidP="00C47A7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</w:pPr>
      <w:r w:rsidRPr="00E177AC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  <w:t>Poruszone tematy:</w:t>
      </w:r>
    </w:p>
    <w:p w14:paraId="30B0DA66" w14:textId="2F62ACB7" w:rsidR="00C47A7C" w:rsidRDefault="00C47A7C" w:rsidP="00C47A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- omówiono szczegółowo możliwość zmiany zakresu </w:t>
      </w:r>
      <w:r w:rsidR="004E755F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prac </w:t>
      </w:r>
      <w:r w:rsidR="00526711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inwestycji pn. </w:t>
      </w:r>
      <w:r w:rsidR="00526711">
        <w:rPr>
          <w:rFonts w:ascii="Times New Roman" w:hAnsi="Times New Roman" w:cs="Times New Roman"/>
        </w:rPr>
        <w:t>m</w:t>
      </w:r>
      <w:r w:rsidR="00526711" w:rsidRPr="00C47A7C">
        <w:rPr>
          <w:rFonts w:ascii="Times New Roman" w:hAnsi="Times New Roman" w:cs="Times New Roman"/>
          <w:sz w:val="24"/>
          <w:szCs w:val="24"/>
        </w:rPr>
        <w:t>odernizacja odkrytego basenu rekreacyjnego w Mikołajkach Pomorskich</w:t>
      </w:r>
      <w:r w:rsidR="00526711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0979486" w14:textId="32025EAC" w:rsidR="004B672C" w:rsidRPr="004B672C" w:rsidRDefault="004B672C" w:rsidP="004B672C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omówiono inwestycję pn. w</w:t>
      </w:r>
      <w:r w:rsidRPr="004B672C">
        <w:rPr>
          <w:rFonts w:ascii="Times New Roman" w:hAnsi="Times New Roman" w:cs="Times New Roman"/>
        </w:rPr>
        <w:t>ykonanie wiaty rekreacyjnej (f.</w:t>
      </w:r>
      <w:r>
        <w:rPr>
          <w:rFonts w:ascii="Times New Roman" w:hAnsi="Times New Roman" w:cs="Times New Roman"/>
        </w:rPr>
        <w:t xml:space="preserve"> </w:t>
      </w:r>
      <w:r w:rsidRPr="004B672C">
        <w:rPr>
          <w:rFonts w:ascii="Times New Roman" w:hAnsi="Times New Roman" w:cs="Times New Roman"/>
        </w:rPr>
        <w:t>sołecki Kołoząb)</w:t>
      </w:r>
      <w:r>
        <w:rPr>
          <w:rFonts w:ascii="Times New Roman" w:hAnsi="Times New Roman" w:cs="Times New Roman"/>
        </w:rPr>
        <w:t xml:space="preserve">. </w:t>
      </w:r>
    </w:p>
    <w:p w14:paraId="33ED46EC" w14:textId="77777777" w:rsidR="00C47A7C" w:rsidRPr="00C47A7C" w:rsidRDefault="00C47A7C" w:rsidP="00C47A7C">
      <w:pPr>
        <w:pStyle w:val="Default"/>
        <w:rPr>
          <w:rFonts w:ascii="Times New Roman" w:hAnsi="Times New Roman" w:cs="Times New Roman"/>
        </w:rPr>
      </w:pPr>
    </w:p>
    <w:p w14:paraId="30C69F5B" w14:textId="77777777" w:rsidR="00C47A7C" w:rsidRPr="007C3079" w:rsidRDefault="00C47A7C" w:rsidP="00C47A7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</w:pPr>
      <w:r w:rsidRPr="002D2D14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  <w:t xml:space="preserve">W dyskusji udział wzięli: </w:t>
      </w:r>
    </w:p>
    <w:p w14:paraId="4CB6F899" w14:textId="5416FA3C" w:rsidR="00276F00" w:rsidRDefault="00C47A7C" w:rsidP="00C47A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- </w:t>
      </w:r>
      <w:r w:rsidR="00276F00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Inspektor ds. oświaty Iwona Kolińska </w:t>
      </w:r>
    </w:p>
    <w:p w14:paraId="0437F577" w14:textId="77777777" w:rsidR="00276F00" w:rsidRDefault="00276F00" w:rsidP="00276F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- Członek Komisji Marek Żmuda </w:t>
      </w:r>
    </w:p>
    <w:p w14:paraId="0B6E6A7A" w14:textId="77777777" w:rsidR="00276F00" w:rsidRDefault="00276F00" w:rsidP="00276F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- Wójt Gminy Maria Pałkowska-Rybicka</w:t>
      </w:r>
    </w:p>
    <w:p w14:paraId="09EE5C2A" w14:textId="77777777" w:rsidR="00276F00" w:rsidRPr="00300808" w:rsidRDefault="00276F00" w:rsidP="00276F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- Członek Komisji Bogdan Mularczyk </w:t>
      </w:r>
    </w:p>
    <w:p w14:paraId="5B4287C4" w14:textId="77777777" w:rsidR="00276F00" w:rsidRDefault="00276F00" w:rsidP="00276F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- Członek Komisji Grzegorz Drzymalski</w:t>
      </w:r>
    </w:p>
    <w:p w14:paraId="251EE17E" w14:textId="77777777" w:rsidR="004B672C" w:rsidRDefault="004B672C" w:rsidP="004B67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- Przewodniczący Komisji Wiesław Kot </w:t>
      </w:r>
    </w:p>
    <w:p w14:paraId="390CC6F4" w14:textId="77777777" w:rsidR="004B672C" w:rsidRDefault="004B672C" w:rsidP="004B67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550BC1" w14:textId="2BB4FD0F" w:rsidR="004B672C" w:rsidRPr="004B672C" w:rsidRDefault="004B672C" w:rsidP="004B67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Posiedzenie Komisji Rewizyjnej opuszcza pracownik Urzędu Gminy Iwona Kolińska. </w:t>
      </w:r>
    </w:p>
    <w:p w14:paraId="334F8AE7" w14:textId="77777777" w:rsidR="00C47A7C" w:rsidRDefault="00C47A7C" w:rsidP="00545D3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CAD3B21" w14:textId="77777777" w:rsidR="00545D34" w:rsidRDefault="00545D34" w:rsidP="00545D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0808">
        <w:rPr>
          <w:rFonts w:ascii="Times New Roman" w:hAnsi="Times New Roman" w:cs="Times New Roman"/>
          <w:b/>
          <w:bCs/>
          <w:sz w:val="24"/>
          <w:szCs w:val="24"/>
        </w:rPr>
        <w:t xml:space="preserve">Komisja Rewizyjna w obecności </w:t>
      </w:r>
      <w:r>
        <w:rPr>
          <w:rFonts w:ascii="Times New Roman" w:hAnsi="Times New Roman" w:cs="Times New Roman"/>
          <w:b/>
          <w:bCs/>
          <w:sz w:val="24"/>
          <w:szCs w:val="24"/>
        </w:rPr>
        <w:t>pięciu</w:t>
      </w:r>
      <w:r w:rsidRPr="00300808">
        <w:rPr>
          <w:rFonts w:ascii="Times New Roman" w:hAnsi="Times New Roman" w:cs="Times New Roman"/>
          <w:b/>
          <w:bCs/>
          <w:sz w:val="24"/>
          <w:szCs w:val="24"/>
        </w:rPr>
        <w:t xml:space="preserve"> członków, pozytywnie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0808">
        <w:rPr>
          <w:rFonts w:ascii="Times New Roman" w:hAnsi="Times New Roman" w:cs="Times New Roman"/>
          <w:b/>
          <w:bCs/>
          <w:sz w:val="24"/>
          <w:szCs w:val="24"/>
        </w:rPr>
        <w:t xml:space="preserve">zaopiniowała projekt uchwały w sprawie zmian budżetu Gminy Mikołajki </w:t>
      </w:r>
    </w:p>
    <w:p w14:paraId="309D3907" w14:textId="0F6EE938" w:rsidR="00AF5D38" w:rsidRPr="00C837CB" w:rsidRDefault="00545D34" w:rsidP="00C837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0808">
        <w:rPr>
          <w:rFonts w:ascii="Times New Roman" w:hAnsi="Times New Roman" w:cs="Times New Roman"/>
          <w:b/>
          <w:bCs/>
          <w:sz w:val="24"/>
          <w:szCs w:val="24"/>
        </w:rPr>
        <w:t>Pomorskie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0808">
        <w:rPr>
          <w:rFonts w:ascii="Times New Roman" w:hAnsi="Times New Roman" w:cs="Times New Roman"/>
          <w:b/>
          <w:bCs/>
          <w:sz w:val="24"/>
          <w:szCs w:val="24"/>
        </w:rPr>
        <w:t>na rok 202</w:t>
      </w:r>
      <w:r w:rsidR="00C837C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30080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6CA179F" w14:textId="0629DF79" w:rsidR="000D192C" w:rsidRDefault="00F53B8D" w:rsidP="000D192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</w:pPr>
      <w:r w:rsidRPr="00424DEB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  <w:t>Do pkt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  <w:t xml:space="preserve"> 4</w:t>
      </w:r>
      <w:r w:rsidRPr="00424DEB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  <w:t xml:space="preserve"> </w:t>
      </w:r>
    </w:p>
    <w:p w14:paraId="7FAE3152" w14:textId="77777777" w:rsidR="004B672C" w:rsidRDefault="004B672C" w:rsidP="004B672C">
      <w:pPr>
        <w:spacing w:after="0" w:line="240" w:lineRule="auto"/>
        <w:ind w:firstLine="708"/>
        <w:rPr>
          <w:rFonts w:ascii="Times New Roman" w:hAnsi="Times New Roman" w:cs="Times New Roman"/>
          <w:b/>
          <w:bCs/>
          <w:i/>
          <w:iCs/>
          <w:sz w:val="24"/>
        </w:rPr>
      </w:pPr>
      <w:r w:rsidRPr="00BF3093">
        <w:rPr>
          <w:rFonts w:ascii="Times New Roman" w:hAnsi="Times New Roman" w:cs="Times New Roman"/>
          <w:b/>
          <w:bCs/>
          <w:i/>
          <w:iCs/>
          <w:sz w:val="24"/>
        </w:rPr>
        <w:t>Sprawy bieżące, informacje.</w:t>
      </w:r>
    </w:p>
    <w:p w14:paraId="58A709E1" w14:textId="77777777" w:rsidR="004B672C" w:rsidRPr="00757016" w:rsidRDefault="004B672C" w:rsidP="004B672C">
      <w:pPr>
        <w:spacing w:after="0" w:line="240" w:lineRule="auto"/>
        <w:ind w:firstLine="708"/>
        <w:rPr>
          <w:rFonts w:ascii="Times New Roman" w:hAnsi="Times New Roman" w:cs="Times New Roman"/>
          <w:b/>
          <w:bCs/>
          <w:i/>
          <w:iCs/>
          <w:sz w:val="24"/>
        </w:rPr>
      </w:pPr>
    </w:p>
    <w:p w14:paraId="4B7A281A" w14:textId="77777777" w:rsidR="004B672C" w:rsidRPr="00E177AC" w:rsidRDefault="004B672C" w:rsidP="004B672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</w:pPr>
      <w:r w:rsidRPr="00E177AC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  <w:t>Poruszone tematy:</w:t>
      </w:r>
    </w:p>
    <w:p w14:paraId="378B2699" w14:textId="2BC35DE2" w:rsidR="004B672C" w:rsidRDefault="004B672C" w:rsidP="004B67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- </w:t>
      </w:r>
      <w:r w:rsidR="00C262A2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omówiono realizację inwestycji w 2025 roku, </w:t>
      </w:r>
    </w:p>
    <w:p w14:paraId="65213211" w14:textId="33DAE318" w:rsidR="00C262A2" w:rsidRDefault="00C262A2" w:rsidP="004B67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- przedstawiono procent zadłużenia gminy Mikołajki Pomorskie na przestrzeni lat, </w:t>
      </w:r>
    </w:p>
    <w:p w14:paraId="6BCDE039" w14:textId="77777777" w:rsidR="00F3031F" w:rsidRDefault="00C262A2" w:rsidP="004B67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- omówiono </w:t>
      </w:r>
      <w:r w:rsidR="00F3031F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nałożoną karę na gminę Mikołajki Pomorskie, </w:t>
      </w:r>
    </w:p>
    <w:p w14:paraId="203FD68D" w14:textId="77777777" w:rsidR="00F3031F" w:rsidRDefault="00F3031F" w:rsidP="004B67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- omówiono dodatkowe wynagrodzenie roczne pracowników Urzędu Gminy, </w:t>
      </w:r>
    </w:p>
    <w:p w14:paraId="0F60DA47" w14:textId="032FEBD5" w:rsidR="00C262A2" w:rsidRDefault="00F3031F" w:rsidP="004B67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- zapytano o </w:t>
      </w:r>
      <w:r w:rsidR="0028203D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wysokość 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roboczogodzin</w:t>
      </w:r>
      <w:r w:rsidR="0028203D">
        <w:rPr>
          <w:rFonts w:ascii="Times New Roman" w:eastAsia="Times New Roman" w:hAnsi="Times New Roman" w:cs="Times New Roman"/>
          <w:sz w:val="24"/>
          <w:szCs w:val="20"/>
          <w:lang w:eastAsia="pl-PL"/>
        </w:rPr>
        <w:t>y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="00C262A2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pracowników referatu komunalnego, </w:t>
      </w:r>
    </w:p>
    <w:p w14:paraId="7DBABB85" w14:textId="1D3ED9F4" w:rsidR="00F3031F" w:rsidRDefault="00F3031F" w:rsidP="00F3031F">
      <w:pPr>
        <w:spacing w:after="0" w:line="240" w:lineRule="auto"/>
        <w:rPr>
          <w:sz w:val="13"/>
          <w:szCs w:val="13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- poinformowano o mniejszej liczbie osób zatrudnionych w Urzędzie Gminy w porównaniu do lat poprzednich, </w:t>
      </w:r>
    </w:p>
    <w:p w14:paraId="3145BBB5" w14:textId="40B68787" w:rsidR="00F3031F" w:rsidRDefault="00F3031F" w:rsidP="004B67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- poproszono o remont tężni solankowej. </w:t>
      </w:r>
    </w:p>
    <w:p w14:paraId="7054829D" w14:textId="77777777" w:rsidR="004B672C" w:rsidRPr="00C47A7C" w:rsidRDefault="004B672C" w:rsidP="004B672C">
      <w:pPr>
        <w:pStyle w:val="Default"/>
        <w:rPr>
          <w:rFonts w:ascii="Times New Roman" w:hAnsi="Times New Roman" w:cs="Times New Roman"/>
        </w:rPr>
      </w:pPr>
    </w:p>
    <w:p w14:paraId="7523A25D" w14:textId="77777777" w:rsidR="004B672C" w:rsidRPr="007C3079" w:rsidRDefault="004B672C" w:rsidP="004B672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</w:pPr>
      <w:r w:rsidRPr="002D2D14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  <w:t xml:space="preserve">W dyskusji udział wzięli: </w:t>
      </w:r>
    </w:p>
    <w:p w14:paraId="56EDC98F" w14:textId="77777777" w:rsidR="00F3031F" w:rsidRDefault="00F3031F" w:rsidP="00F30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- Członek Komisji Grzegorz Drzymalski</w:t>
      </w:r>
    </w:p>
    <w:p w14:paraId="38917586" w14:textId="77777777" w:rsidR="00F3031F" w:rsidRDefault="00F3031F" w:rsidP="00F30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- Wójt Gminy Maria Pałkowska-Rybicka</w:t>
      </w:r>
    </w:p>
    <w:p w14:paraId="1FE2A375" w14:textId="77777777" w:rsidR="00F3031F" w:rsidRDefault="00F3031F" w:rsidP="00F30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- Członek Komisji Marek Żmuda </w:t>
      </w:r>
    </w:p>
    <w:p w14:paraId="0EAD3864" w14:textId="77777777" w:rsidR="00F3031F" w:rsidRDefault="00F3031F" w:rsidP="00F30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- Przewodniczący Komisji Wiesław Kot </w:t>
      </w:r>
    </w:p>
    <w:p w14:paraId="4DC25F08" w14:textId="77777777" w:rsidR="00F3031F" w:rsidRDefault="004B672C" w:rsidP="004B67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- </w:t>
      </w:r>
      <w:r w:rsidR="00F3031F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Skarbnik Gminy Izabela Baczkowska </w:t>
      </w:r>
    </w:p>
    <w:p w14:paraId="7318C830" w14:textId="4EB251E3" w:rsidR="004B672C" w:rsidRDefault="00F3031F" w:rsidP="004B67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- Członek Komisji Henryk Nowak </w:t>
      </w:r>
      <w:r w:rsidR="004B672C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</w:p>
    <w:p w14:paraId="6A1F9A6F" w14:textId="77777777" w:rsidR="004B672C" w:rsidRPr="00300808" w:rsidRDefault="004B672C" w:rsidP="004B67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- Członek Komisji Bogdan Mularczyk </w:t>
      </w:r>
    </w:p>
    <w:p w14:paraId="1B626361" w14:textId="77777777" w:rsidR="00FE3B27" w:rsidRDefault="00FE3B27" w:rsidP="00FE3B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</w:pPr>
    </w:p>
    <w:p w14:paraId="7FB3407E" w14:textId="5E08C71A" w:rsidR="00FE3B27" w:rsidRPr="00FE3B27" w:rsidRDefault="00FE3B27" w:rsidP="00FE3B27">
      <w:pPr>
        <w:spacing w:after="0" w:line="240" w:lineRule="auto"/>
        <w:rPr>
          <w:rFonts w:ascii="Times New Roman" w:hAnsi="Times New Roman" w:cs="Times New Roman"/>
          <w:sz w:val="24"/>
        </w:rPr>
      </w:pPr>
      <w:r w:rsidRPr="00424DEB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  <w:t>Do pkt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  <w:t xml:space="preserve"> 5</w:t>
      </w:r>
    </w:p>
    <w:p w14:paraId="07EDA7CA" w14:textId="110FA7C2" w:rsidR="00F42B3C" w:rsidRPr="00601C01" w:rsidRDefault="00F42B3C" w:rsidP="004B672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424DE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W związku z wyczerpaniem porządku posiedzenia komisji 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P</w:t>
      </w:r>
      <w:r w:rsidRPr="00424DE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rzewodniczący 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K</w:t>
      </w:r>
      <w:r w:rsidRPr="00424DE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omisji 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Wiesław Kot </w:t>
      </w:r>
      <w:r w:rsidRPr="00424DEB">
        <w:rPr>
          <w:rFonts w:ascii="Times New Roman" w:eastAsia="Times New Roman" w:hAnsi="Times New Roman" w:cs="Times New Roman"/>
          <w:sz w:val="24"/>
          <w:szCs w:val="20"/>
          <w:lang w:eastAsia="pl-PL"/>
        </w:rPr>
        <w:t>zamknął posiedzenie o godz.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1</w:t>
      </w:r>
      <w:r w:rsidR="00EC60A9">
        <w:rPr>
          <w:rFonts w:ascii="Times New Roman" w:eastAsia="Times New Roman" w:hAnsi="Times New Roman" w:cs="Times New Roman"/>
          <w:sz w:val="24"/>
          <w:szCs w:val="20"/>
          <w:lang w:eastAsia="pl-PL"/>
        </w:rPr>
        <w:t>3</w:t>
      </w:r>
      <w:r w:rsidR="00F3031F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pl-PL"/>
        </w:rPr>
        <w:t>15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.</w:t>
      </w:r>
    </w:p>
    <w:p w14:paraId="2334CCCF" w14:textId="3A4DA583" w:rsidR="00F42B3C" w:rsidRDefault="00F42B3C" w:rsidP="00F42B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424DEB">
        <w:rPr>
          <w:rFonts w:ascii="Times New Roman" w:eastAsia="Times New Roman" w:hAnsi="Times New Roman" w:cs="Times New Roman"/>
          <w:sz w:val="24"/>
          <w:szCs w:val="20"/>
          <w:lang w:eastAsia="pl-PL"/>
        </w:rPr>
        <w:t>Protokół zawiera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="00F3031F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>4</w:t>
      </w:r>
      <w:r w:rsidR="00977312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 xml:space="preserve"> </w:t>
      </w:r>
      <w:r w:rsidRPr="00424DE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ponumerowane strony. </w:t>
      </w:r>
    </w:p>
    <w:p w14:paraId="45DBEA1A" w14:textId="77777777" w:rsidR="00757016" w:rsidRPr="00424DEB" w:rsidRDefault="00757016" w:rsidP="00F42B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14:paraId="3BA1E9E1" w14:textId="77777777" w:rsidR="00F42B3C" w:rsidRPr="00424DEB" w:rsidRDefault="00F42B3C" w:rsidP="00F42B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424DE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Protokołowała: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</w:t>
      </w:r>
      <w:r w:rsidRPr="00424DE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Przewodniczył:</w:t>
      </w:r>
    </w:p>
    <w:p w14:paraId="4FB38CA8" w14:textId="77777777" w:rsidR="002D4E8C" w:rsidRDefault="002D4E8C" w:rsidP="00F42B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14:paraId="17D250C4" w14:textId="76F83D8D" w:rsidR="00F42B3C" w:rsidRPr="00424DEB" w:rsidRDefault="00E14CD3" w:rsidP="00F42B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Agata Witkowska 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  <w:t xml:space="preserve">   </w:t>
      </w:r>
      <w:r w:rsidR="00F42B3C" w:rsidRPr="00424DE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Przewodniczący Komisji </w:t>
      </w:r>
    </w:p>
    <w:p w14:paraId="7A71345C" w14:textId="77777777" w:rsidR="00F42B3C" w:rsidRPr="00424DEB" w:rsidRDefault="00F42B3C" w:rsidP="00F42B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424DE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</w:t>
      </w:r>
      <w:r w:rsidRPr="00424DE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REWIZYJNEJ</w:t>
      </w:r>
    </w:p>
    <w:p w14:paraId="63F2A05C" w14:textId="77777777" w:rsidR="00F42B3C" w:rsidRPr="00424DEB" w:rsidRDefault="00F42B3C" w:rsidP="00F42B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14:paraId="1E8F618A" w14:textId="6FCC293A" w:rsidR="00A35182" w:rsidRDefault="00F42B3C">
      <w:r w:rsidRPr="00424DEB">
        <w:rPr>
          <w:rFonts w:ascii="Times New Roman" w:eastAsia="Times New Roman" w:hAnsi="Times New Roman" w:cs="Times New Roman"/>
          <w:i/>
          <w:iCs/>
          <w:sz w:val="24"/>
          <w:szCs w:val="20"/>
          <w:lang w:eastAsia="pl-PL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i/>
          <w:iCs/>
          <w:sz w:val="24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0"/>
          <w:lang w:eastAsia="pl-PL"/>
        </w:rPr>
        <w:tab/>
        <w:t xml:space="preserve">             Wiesław Kot </w:t>
      </w:r>
    </w:p>
    <w:sectPr w:rsidR="00A35182" w:rsidSect="00CD037B">
      <w:headerReference w:type="default" r:id="rId8"/>
      <w:pgSz w:w="11906" w:h="16838"/>
      <w:pgMar w:top="1134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39B60" w14:textId="77777777" w:rsidR="00075AA0" w:rsidRDefault="00075AA0" w:rsidP="007208C9">
      <w:pPr>
        <w:spacing w:after="0" w:line="240" w:lineRule="auto"/>
      </w:pPr>
      <w:r>
        <w:separator/>
      </w:r>
    </w:p>
  </w:endnote>
  <w:endnote w:type="continuationSeparator" w:id="0">
    <w:p w14:paraId="5D1394BF" w14:textId="77777777" w:rsidR="00075AA0" w:rsidRDefault="00075AA0" w:rsidP="007208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363F8" w14:textId="77777777" w:rsidR="00075AA0" w:rsidRDefault="00075AA0" w:rsidP="007208C9">
      <w:pPr>
        <w:spacing w:after="0" w:line="240" w:lineRule="auto"/>
      </w:pPr>
      <w:r>
        <w:separator/>
      </w:r>
    </w:p>
  </w:footnote>
  <w:footnote w:type="continuationSeparator" w:id="0">
    <w:p w14:paraId="32496C1C" w14:textId="77777777" w:rsidR="00075AA0" w:rsidRDefault="00075AA0" w:rsidP="007208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2224280"/>
      <w:docPartObj>
        <w:docPartGallery w:val="Page Numbers (Top of Page)"/>
        <w:docPartUnique/>
      </w:docPartObj>
    </w:sdtPr>
    <w:sdtEndPr/>
    <w:sdtContent>
      <w:p w14:paraId="315D3E93" w14:textId="77777777" w:rsidR="00CD037B" w:rsidRDefault="00CD037B">
        <w:pPr>
          <w:pStyle w:val="Nagwek"/>
          <w:jc w:val="center"/>
        </w:pPr>
      </w:p>
      <w:p w14:paraId="7C571BF2" w14:textId="77777777" w:rsidR="00CD037B" w:rsidRDefault="00CD037B">
        <w:pPr>
          <w:pStyle w:val="Nagwek"/>
          <w:jc w:val="center"/>
        </w:pPr>
      </w:p>
      <w:p w14:paraId="6BFA2941" w14:textId="4B14E9B8" w:rsidR="007208C9" w:rsidRDefault="007208C9">
        <w:pPr>
          <w:pStyle w:val="Nagwek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2CB1479" w14:textId="77777777" w:rsidR="007208C9" w:rsidRDefault="007208C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F7CCCF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0F3E2D"/>
    <w:multiLevelType w:val="hybridMultilevel"/>
    <w:tmpl w:val="3C46AD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834D96"/>
    <w:multiLevelType w:val="hybridMultilevel"/>
    <w:tmpl w:val="29D898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34E4C"/>
    <w:multiLevelType w:val="hybridMultilevel"/>
    <w:tmpl w:val="2B20D0C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E071F3"/>
    <w:multiLevelType w:val="multilevel"/>
    <w:tmpl w:val="BD26F7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E3462"/>
    <w:multiLevelType w:val="hybridMultilevel"/>
    <w:tmpl w:val="3C46AD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11386D"/>
    <w:multiLevelType w:val="hybridMultilevel"/>
    <w:tmpl w:val="3C46AD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F721DE"/>
    <w:multiLevelType w:val="hybridMultilevel"/>
    <w:tmpl w:val="29D898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2A2512"/>
    <w:multiLevelType w:val="hybridMultilevel"/>
    <w:tmpl w:val="1D6644E8"/>
    <w:lvl w:ilvl="0" w:tplc="2744C41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3F008C"/>
    <w:multiLevelType w:val="hybridMultilevel"/>
    <w:tmpl w:val="2B20D0C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825EEE"/>
    <w:multiLevelType w:val="hybridMultilevel"/>
    <w:tmpl w:val="A20E69BC"/>
    <w:lvl w:ilvl="0" w:tplc="827C36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CFE6DD4"/>
    <w:multiLevelType w:val="hybridMultilevel"/>
    <w:tmpl w:val="F9DAA9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8B6E5C"/>
    <w:multiLevelType w:val="hybridMultilevel"/>
    <w:tmpl w:val="2B20D0C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1A680C"/>
    <w:multiLevelType w:val="hybridMultilevel"/>
    <w:tmpl w:val="3C46AD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615E02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3AE46D05"/>
    <w:multiLevelType w:val="hybridMultilevel"/>
    <w:tmpl w:val="2B20D0C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C262DA"/>
    <w:multiLevelType w:val="hybridMultilevel"/>
    <w:tmpl w:val="F9DAA9F0"/>
    <w:lvl w:ilvl="0" w:tplc="1122855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FA205C"/>
    <w:multiLevelType w:val="hybridMultilevel"/>
    <w:tmpl w:val="408CBD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35222F"/>
    <w:multiLevelType w:val="hybridMultilevel"/>
    <w:tmpl w:val="2B20D0C6"/>
    <w:lvl w:ilvl="0" w:tplc="F328088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2276AB"/>
    <w:multiLevelType w:val="hybridMultilevel"/>
    <w:tmpl w:val="29D898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D53DE8"/>
    <w:multiLevelType w:val="hybridMultilevel"/>
    <w:tmpl w:val="29D898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D428B8"/>
    <w:multiLevelType w:val="hybridMultilevel"/>
    <w:tmpl w:val="67AA42C4"/>
    <w:lvl w:ilvl="0" w:tplc="5AF4AFB6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5D76A9"/>
    <w:multiLevelType w:val="hybridMultilevel"/>
    <w:tmpl w:val="C1B00C7C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FC7001"/>
    <w:multiLevelType w:val="hybridMultilevel"/>
    <w:tmpl w:val="3C46AD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C45AE2"/>
    <w:multiLevelType w:val="hybridMultilevel"/>
    <w:tmpl w:val="5FFEEF36"/>
    <w:lvl w:ilvl="0" w:tplc="437A254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0032E7"/>
    <w:multiLevelType w:val="hybridMultilevel"/>
    <w:tmpl w:val="2E2E22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5935B0"/>
    <w:multiLevelType w:val="hybridMultilevel"/>
    <w:tmpl w:val="2B20D0C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1670765">
    <w:abstractNumId w:val="20"/>
  </w:num>
  <w:num w:numId="2" w16cid:durableId="6410375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69841225">
    <w:abstractNumId w:val="19"/>
  </w:num>
  <w:num w:numId="4" w16cid:durableId="804393022">
    <w:abstractNumId w:val="22"/>
  </w:num>
  <w:num w:numId="5" w16cid:durableId="2121681155">
    <w:abstractNumId w:val="10"/>
  </w:num>
  <w:num w:numId="6" w16cid:durableId="1068915841">
    <w:abstractNumId w:val="8"/>
  </w:num>
  <w:num w:numId="7" w16cid:durableId="754126721">
    <w:abstractNumId w:val="2"/>
  </w:num>
  <w:num w:numId="8" w16cid:durableId="1092818809">
    <w:abstractNumId w:val="24"/>
  </w:num>
  <w:num w:numId="9" w16cid:durableId="1950043712">
    <w:abstractNumId w:val="7"/>
  </w:num>
  <w:num w:numId="10" w16cid:durableId="517545318">
    <w:abstractNumId w:val="16"/>
  </w:num>
  <w:num w:numId="11" w16cid:durableId="940263142">
    <w:abstractNumId w:val="11"/>
  </w:num>
  <w:num w:numId="12" w16cid:durableId="1162962158">
    <w:abstractNumId w:val="18"/>
  </w:num>
  <w:num w:numId="13" w16cid:durableId="352269902">
    <w:abstractNumId w:val="1"/>
  </w:num>
  <w:num w:numId="14" w16cid:durableId="374700446">
    <w:abstractNumId w:val="23"/>
  </w:num>
  <w:num w:numId="15" w16cid:durableId="1335109760">
    <w:abstractNumId w:val="13"/>
  </w:num>
  <w:num w:numId="16" w16cid:durableId="1511682180">
    <w:abstractNumId w:val="5"/>
  </w:num>
  <w:num w:numId="17" w16cid:durableId="2064984781">
    <w:abstractNumId w:val="6"/>
  </w:num>
  <w:num w:numId="18" w16cid:durableId="903642244">
    <w:abstractNumId w:val="15"/>
  </w:num>
  <w:num w:numId="19" w16cid:durableId="29576228">
    <w:abstractNumId w:val="12"/>
  </w:num>
  <w:num w:numId="20" w16cid:durableId="1433626558">
    <w:abstractNumId w:val="21"/>
  </w:num>
  <w:num w:numId="21" w16cid:durableId="1598949413">
    <w:abstractNumId w:val="17"/>
  </w:num>
  <w:num w:numId="22" w16cid:durableId="60519351">
    <w:abstractNumId w:val="3"/>
  </w:num>
  <w:num w:numId="23" w16cid:durableId="1546747205">
    <w:abstractNumId w:val="26"/>
  </w:num>
  <w:num w:numId="24" w16cid:durableId="1710109818">
    <w:abstractNumId w:val="0"/>
  </w:num>
  <w:num w:numId="25" w16cid:durableId="1865434854">
    <w:abstractNumId w:val="14"/>
  </w:num>
  <w:num w:numId="26" w16cid:durableId="1906258186">
    <w:abstractNumId w:val="25"/>
  </w:num>
  <w:num w:numId="27" w16cid:durableId="4043814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65B"/>
    <w:rsid w:val="000012AF"/>
    <w:rsid w:val="0000294F"/>
    <w:rsid w:val="00003FC4"/>
    <w:rsid w:val="00006FB9"/>
    <w:rsid w:val="000246CE"/>
    <w:rsid w:val="00031140"/>
    <w:rsid w:val="000315EB"/>
    <w:rsid w:val="000339F0"/>
    <w:rsid w:val="0003494F"/>
    <w:rsid w:val="00044573"/>
    <w:rsid w:val="000468AC"/>
    <w:rsid w:val="00046AF7"/>
    <w:rsid w:val="00061BC6"/>
    <w:rsid w:val="00065E10"/>
    <w:rsid w:val="00066741"/>
    <w:rsid w:val="0007427C"/>
    <w:rsid w:val="00075AA0"/>
    <w:rsid w:val="000973E3"/>
    <w:rsid w:val="000B3E78"/>
    <w:rsid w:val="000B7C08"/>
    <w:rsid w:val="000D192C"/>
    <w:rsid w:val="000D368C"/>
    <w:rsid w:val="000F35D8"/>
    <w:rsid w:val="0011241F"/>
    <w:rsid w:val="00114723"/>
    <w:rsid w:val="001247AF"/>
    <w:rsid w:val="00126346"/>
    <w:rsid w:val="00131FE3"/>
    <w:rsid w:val="00136B31"/>
    <w:rsid w:val="001464CF"/>
    <w:rsid w:val="0015318F"/>
    <w:rsid w:val="00154784"/>
    <w:rsid w:val="00183FC7"/>
    <w:rsid w:val="00186A40"/>
    <w:rsid w:val="00187542"/>
    <w:rsid w:val="00193B77"/>
    <w:rsid w:val="001A06E7"/>
    <w:rsid w:val="001B34DF"/>
    <w:rsid w:val="001C5F30"/>
    <w:rsid w:val="001D26FE"/>
    <w:rsid w:val="001E50E3"/>
    <w:rsid w:val="001F3678"/>
    <w:rsid w:val="00204F04"/>
    <w:rsid w:val="00213D58"/>
    <w:rsid w:val="0023707E"/>
    <w:rsid w:val="00237D17"/>
    <w:rsid w:val="0026278E"/>
    <w:rsid w:val="0026363F"/>
    <w:rsid w:val="002645CC"/>
    <w:rsid w:val="00266D3F"/>
    <w:rsid w:val="00271DF3"/>
    <w:rsid w:val="00276F00"/>
    <w:rsid w:val="0028203D"/>
    <w:rsid w:val="00285EF8"/>
    <w:rsid w:val="00286B6A"/>
    <w:rsid w:val="002901E9"/>
    <w:rsid w:val="002959E0"/>
    <w:rsid w:val="00296532"/>
    <w:rsid w:val="002D0322"/>
    <w:rsid w:val="002D206F"/>
    <w:rsid w:val="002D25FE"/>
    <w:rsid w:val="002D2D14"/>
    <w:rsid w:val="002D4E8C"/>
    <w:rsid w:val="002D7301"/>
    <w:rsid w:val="002F1C8A"/>
    <w:rsid w:val="00300730"/>
    <w:rsid w:val="00300808"/>
    <w:rsid w:val="003051CC"/>
    <w:rsid w:val="0032465E"/>
    <w:rsid w:val="003323B5"/>
    <w:rsid w:val="003406A6"/>
    <w:rsid w:val="00351D02"/>
    <w:rsid w:val="003633A7"/>
    <w:rsid w:val="003717EA"/>
    <w:rsid w:val="00393640"/>
    <w:rsid w:val="00395C5A"/>
    <w:rsid w:val="00397ADD"/>
    <w:rsid w:val="003A5D6A"/>
    <w:rsid w:val="003B4811"/>
    <w:rsid w:val="003E39B0"/>
    <w:rsid w:val="00404F2F"/>
    <w:rsid w:val="0041176A"/>
    <w:rsid w:val="0042348E"/>
    <w:rsid w:val="00427C39"/>
    <w:rsid w:val="00447CD0"/>
    <w:rsid w:val="00471CB1"/>
    <w:rsid w:val="004916F8"/>
    <w:rsid w:val="004919F1"/>
    <w:rsid w:val="00491B29"/>
    <w:rsid w:val="004A0491"/>
    <w:rsid w:val="004A15C5"/>
    <w:rsid w:val="004A5D10"/>
    <w:rsid w:val="004B03A4"/>
    <w:rsid w:val="004B31CA"/>
    <w:rsid w:val="004B539C"/>
    <w:rsid w:val="004B672C"/>
    <w:rsid w:val="004C0E91"/>
    <w:rsid w:val="004D04E9"/>
    <w:rsid w:val="004D4BF1"/>
    <w:rsid w:val="004D5123"/>
    <w:rsid w:val="004D66F0"/>
    <w:rsid w:val="004E755F"/>
    <w:rsid w:val="004F0954"/>
    <w:rsid w:val="005002F0"/>
    <w:rsid w:val="00504ECE"/>
    <w:rsid w:val="00517526"/>
    <w:rsid w:val="005250DE"/>
    <w:rsid w:val="00526711"/>
    <w:rsid w:val="0053143B"/>
    <w:rsid w:val="00531819"/>
    <w:rsid w:val="005419F4"/>
    <w:rsid w:val="00543F3E"/>
    <w:rsid w:val="00544542"/>
    <w:rsid w:val="00545292"/>
    <w:rsid w:val="00545D34"/>
    <w:rsid w:val="0055323F"/>
    <w:rsid w:val="00556977"/>
    <w:rsid w:val="00562382"/>
    <w:rsid w:val="00573569"/>
    <w:rsid w:val="00576A48"/>
    <w:rsid w:val="005778CF"/>
    <w:rsid w:val="00580AF3"/>
    <w:rsid w:val="00582312"/>
    <w:rsid w:val="0058776F"/>
    <w:rsid w:val="00593831"/>
    <w:rsid w:val="005E7575"/>
    <w:rsid w:val="005E773F"/>
    <w:rsid w:val="00601C01"/>
    <w:rsid w:val="00611DBD"/>
    <w:rsid w:val="006140F9"/>
    <w:rsid w:val="00625066"/>
    <w:rsid w:val="0062639D"/>
    <w:rsid w:val="00633F69"/>
    <w:rsid w:val="00635CD2"/>
    <w:rsid w:val="00635F19"/>
    <w:rsid w:val="00636E65"/>
    <w:rsid w:val="00641E28"/>
    <w:rsid w:val="00644CD2"/>
    <w:rsid w:val="00652A35"/>
    <w:rsid w:val="00664FFB"/>
    <w:rsid w:val="0067214B"/>
    <w:rsid w:val="00672AF8"/>
    <w:rsid w:val="00685BD4"/>
    <w:rsid w:val="00696F3F"/>
    <w:rsid w:val="006A49D2"/>
    <w:rsid w:val="006A4ACB"/>
    <w:rsid w:val="006B0D39"/>
    <w:rsid w:val="006C5D2C"/>
    <w:rsid w:val="006D2028"/>
    <w:rsid w:val="006D75EC"/>
    <w:rsid w:val="006E369A"/>
    <w:rsid w:val="006E642C"/>
    <w:rsid w:val="00700ADE"/>
    <w:rsid w:val="00705640"/>
    <w:rsid w:val="00706366"/>
    <w:rsid w:val="0071200B"/>
    <w:rsid w:val="00715279"/>
    <w:rsid w:val="007154EE"/>
    <w:rsid w:val="007206F7"/>
    <w:rsid w:val="007208C9"/>
    <w:rsid w:val="00736A8A"/>
    <w:rsid w:val="0074316A"/>
    <w:rsid w:val="007446B3"/>
    <w:rsid w:val="00751422"/>
    <w:rsid w:val="00757016"/>
    <w:rsid w:val="00760C2A"/>
    <w:rsid w:val="00763357"/>
    <w:rsid w:val="007830C3"/>
    <w:rsid w:val="00785380"/>
    <w:rsid w:val="00794463"/>
    <w:rsid w:val="007972B6"/>
    <w:rsid w:val="007A4160"/>
    <w:rsid w:val="007A426C"/>
    <w:rsid w:val="007B04EA"/>
    <w:rsid w:val="007B0970"/>
    <w:rsid w:val="007B43AD"/>
    <w:rsid w:val="007C3079"/>
    <w:rsid w:val="007C4DFC"/>
    <w:rsid w:val="007D1C00"/>
    <w:rsid w:val="007E518F"/>
    <w:rsid w:val="007E5B69"/>
    <w:rsid w:val="007E6A61"/>
    <w:rsid w:val="007E6E1B"/>
    <w:rsid w:val="007F0040"/>
    <w:rsid w:val="007F6A4F"/>
    <w:rsid w:val="008158B9"/>
    <w:rsid w:val="00834632"/>
    <w:rsid w:val="0084366D"/>
    <w:rsid w:val="00846DFE"/>
    <w:rsid w:val="00852AB7"/>
    <w:rsid w:val="00861151"/>
    <w:rsid w:val="00863A99"/>
    <w:rsid w:val="00865D9F"/>
    <w:rsid w:val="0087712A"/>
    <w:rsid w:val="00882118"/>
    <w:rsid w:val="008855DA"/>
    <w:rsid w:val="008A1BF5"/>
    <w:rsid w:val="008B5E20"/>
    <w:rsid w:val="008B7C09"/>
    <w:rsid w:val="008D13F2"/>
    <w:rsid w:val="008D608C"/>
    <w:rsid w:val="008E1E6C"/>
    <w:rsid w:val="008F3765"/>
    <w:rsid w:val="0090333B"/>
    <w:rsid w:val="00915A88"/>
    <w:rsid w:val="00925CE3"/>
    <w:rsid w:val="00950837"/>
    <w:rsid w:val="009711DA"/>
    <w:rsid w:val="00976067"/>
    <w:rsid w:val="009768C8"/>
    <w:rsid w:val="00977312"/>
    <w:rsid w:val="00980D18"/>
    <w:rsid w:val="00985577"/>
    <w:rsid w:val="009A7A7B"/>
    <w:rsid w:val="009B48AA"/>
    <w:rsid w:val="009B7E8F"/>
    <w:rsid w:val="009D1D1B"/>
    <w:rsid w:val="009D392E"/>
    <w:rsid w:val="009E31AB"/>
    <w:rsid w:val="009E7100"/>
    <w:rsid w:val="009F0E29"/>
    <w:rsid w:val="009F2597"/>
    <w:rsid w:val="009F599C"/>
    <w:rsid w:val="009F63D6"/>
    <w:rsid w:val="00A03AC4"/>
    <w:rsid w:val="00A046C3"/>
    <w:rsid w:val="00A14AD2"/>
    <w:rsid w:val="00A308D9"/>
    <w:rsid w:val="00A31419"/>
    <w:rsid w:val="00A35182"/>
    <w:rsid w:val="00A442C4"/>
    <w:rsid w:val="00A45D1B"/>
    <w:rsid w:val="00A45DA1"/>
    <w:rsid w:val="00A60530"/>
    <w:rsid w:val="00A833D5"/>
    <w:rsid w:val="00A848AA"/>
    <w:rsid w:val="00A85ADF"/>
    <w:rsid w:val="00AB1085"/>
    <w:rsid w:val="00AB4865"/>
    <w:rsid w:val="00AB6BE6"/>
    <w:rsid w:val="00AC2A5D"/>
    <w:rsid w:val="00AD3BF0"/>
    <w:rsid w:val="00AF4948"/>
    <w:rsid w:val="00AF5D38"/>
    <w:rsid w:val="00B06249"/>
    <w:rsid w:val="00B07285"/>
    <w:rsid w:val="00B13720"/>
    <w:rsid w:val="00B13C3A"/>
    <w:rsid w:val="00B2173B"/>
    <w:rsid w:val="00B47572"/>
    <w:rsid w:val="00B5086A"/>
    <w:rsid w:val="00B563C2"/>
    <w:rsid w:val="00B61364"/>
    <w:rsid w:val="00B635D9"/>
    <w:rsid w:val="00B6635F"/>
    <w:rsid w:val="00B67391"/>
    <w:rsid w:val="00B73B35"/>
    <w:rsid w:val="00B82DA0"/>
    <w:rsid w:val="00B83FF9"/>
    <w:rsid w:val="00B905A6"/>
    <w:rsid w:val="00B97EE0"/>
    <w:rsid w:val="00BA4634"/>
    <w:rsid w:val="00BB0249"/>
    <w:rsid w:val="00BC3E80"/>
    <w:rsid w:val="00BC594F"/>
    <w:rsid w:val="00BD5724"/>
    <w:rsid w:val="00BE0D0F"/>
    <w:rsid w:val="00BE1572"/>
    <w:rsid w:val="00BE47FB"/>
    <w:rsid w:val="00BE69DB"/>
    <w:rsid w:val="00BF3093"/>
    <w:rsid w:val="00BF6F97"/>
    <w:rsid w:val="00C03A42"/>
    <w:rsid w:val="00C262A2"/>
    <w:rsid w:val="00C3105A"/>
    <w:rsid w:val="00C32EE1"/>
    <w:rsid w:val="00C47A7C"/>
    <w:rsid w:val="00C61D1A"/>
    <w:rsid w:val="00C64313"/>
    <w:rsid w:val="00C65097"/>
    <w:rsid w:val="00C66F1D"/>
    <w:rsid w:val="00C77DA0"/>
    <w:rsid w:val="00C837CB"/>
    <w:rsid w:val="00C84786"/>
    <w:rsid w:val="00C96A51"/>
    <w:rsid w:val="00C96F44"/>
    <w:rsid w:val="00CA0BDF"/>
    <w:rsid w:val="00CB166B"/>
    <w:rsid w:val="00CB60F6"/>
    <w:rsid w:val="00CB6148"/>
    <w:rsid w:val="00CB6ED5"/>
    <w:rsid w:val="00CB7FCF"/>
    <w:rsid w:val="00CC368D"/>
    <w:rsid w:val="00CC7EAB"/>
    <w:rsid w:val="00CD037B"/>
    <w:rsid w:val="00CD465B"/>
    <w:rsid w:val="00CD6488"/>
    <w:rsid w:val="00CE38A0"/>
    <w:rsid w:val="00CE3CC7"/>
    <w:rsid w:val="00CE614F"/>
    <w:rsid w:val="00CE7089"/>
    <w:rsid w:val="00D13EBE"/>
    <w:rsid w:val="00D23DFA"/>
    <w:rsid w:val="00D2590D"/>
    <w:rsid w:val="00D364A4"/>
    <w:rsid w:val="00D40404"/>
    <w:rsid w:val="00D409FB"/>
    <w:rsid w:val="00D46BA6"/>
    <w:rsid w:val="00D52720"/>
    <w:rsid w:val="00D6070D"/>
    <w:rsid w:val="00D740D3"/>
    <w:rsid w:val="00DB46C9"/>
    <w:rsid w:val="00DB6318"/>
    <w:rsid w:val="00DB6AC9"/>
    <w:rsid w:val="00DC15A0"/>
    <w:rsid w:val="00DC35A9"/>
    <w:rsid w:val="00DD350F"/>
    <w:rsid w:val="00DF79E5"/>
    <w:rsid w:val="00E0436C"/>
    <w:rsid w:val="00E10D27"/>
    <w:rsid w:val="00E14CD3"/>
    <w:rsid w:val="00E15B4B"/>
    <w:rsid w:val="00E177AC"/>
    <w:rsid w:val="00E35892"/>
    <w:rsid w:val="00E36C69"/>
    <w:rsid w:val="00E46C00"/>
    <w:rsid w:val="00E82AEA"/>
    <w:rsid w:val="00EA1AAA"/>
    <w:rsid w:val="00EA2AD2"/>
    <w:rsid w:val="00EA40B6"/>
    <w:rsid w:val="00EB3212"/>
    <w:rsid w:val="00EB74F8"/>
    <w:rsid w:val="00EC60A9"/>
    <w:rsid w:val="00ED3926"/>
    <w:rsid w:val="00ED6A8F"/>
    <w:rsid w:val="00EE5CD3"/>
    <w:rsid w:val="00EE69BD"/>
    <w:rsid w:val="00EF4593"/>
    <w:rsid w:val="00F146FC"/>
    <w:rsid w:val="00F21484"/>
    <w:rsid w:val="00F246D2"/>
    <w:rsid w:val="00F277E7"/>
    <w:rsid w:val="00F3031F"/>
    <w:rsid w:val="00F31880"/>
    <w:rsid w:val="00F32CB0"/>
    <w:rsid w:val="00F3681C"/>
    <w:rsid w:val="00F42B3C"/>
    <w:rsid w:val="00F42E5F"/>
    <w:rsid w:val="00F44FFE"/>
    <w:rsid w:val="00F462CA"/>
    <w:rsid w:val="00F53B8D"/>
    <w:rsid w:val="00F64207"/>
    <w:rsid w:val="00F679A8"/>
    <w:rsid w:val="00F83132"/>
    <w:rsid w:val="00FA18B9"/>
    <w:rsid w:val="00FB0727"/>
    <w:rsid w:val="00FC6719"/>
    <w:rsid w:val="00FD6DE2"/>
    <w:rsid w:val="00FE066B"/>
    <w:rsid w:val="00FE3B27"/>
    <w:rsid w:val="00FE560F"/>
    <w:rsid w:val="00FE77F9"/>
    <w:rsid w:val="00FE7801"/>
    <w:rsid w:val="00FF22B4"/>
    <w:rsid w:val="00FF2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02E582"/>
  <w15:chartTrackingRefBased/>
  <w15:docId w15:val="{00FBF951-82C3-4B6B-88AF-E9D59877B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465B"/>
  </w:style>
  <w:style w:type="paragraph" w:styleId="Nagwek1">
    <w:name w:val="heading 1"/>
    <w:basedOn w:val="Normalny"/>
    <w:next w:val="Normalny"/>
    <w:link w:val="Nagwek1Znak"/>
    <w:uiPriority w:val="9"/>
    <w:qFormat/>
    <w:rsid w:val="00ED39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D465B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ED39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7208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208C9"/>
  </w:style>
  <w:style w:type="paragraph" w:styleId="Stopka">
    <w:name w:val="footer"/>
    <w:basedOn w:val="Normalny"/>
    <w:link w:val="StopkaZnak"/>
    <w:uiPriority w:val="99"/>
    <w:unhideWhenUsed/>
    <w:rsid w:val="007208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08C9"/>
  </w:style>
  <w:style w:type="character" w:customStyle="1" w:styleId="markedcontent">
    <w:name w:val="markedcontent"/>
    <w:basedOn w:val="Domylnaczcionkaakapitu"/>
    <w:rsid w:val="00DF79E5"/>
  </w:style>
  <w:style w:type="character" w:styleId="Odwoaniedokomentarza">
    <w:name w:val="annotation reference"/>
    <w:basedOn w:val="Domylnaczcionkaakapitu"/>
    <w:uiPriority w:val="99"/>
    <w:semiHidden/>
    <w:unhideWhenUsed/>
    <w:rsid w:val="001B34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B34D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B34D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B34D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B34DF"/>
    <w:rPr>
      <w:b/>
      <w:bCs/>
      <w:sz w:val="20"/>
      <w:szCs w:val="20"/>
    </w:rPr>
  </w:style>
  <w:style w:type="paragraph" w:styleId="Bezodstpw">
    <w:name w:val="No Spacing"/>
    <w:uiPriority w:val="1"/>
    <w:qFormat/>
    <w:rsid w:val="0011241F"/>
    <w:pPr>
      <w:spacing w:after="0" w:line="240" w:lineRule="auto"/>
    </w:pPr>
  </w:style>
  <w:style w:type="character" w:customStyle="1" w:styleId="postbody">
    <w:name w:val="postbody"/>
    <w:basedOn w:val="Domylnaczcionkaakapitu"/>
    <w:rsid w:val="00006FB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0080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0080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00808"/>
    <w:rPr>
      <w:vertAlign w:val="superscript"/>
    </w:rPr>
  </w:style>
  <w:style w:type="paragraph" w:customStyle="1" w:styleId="Default">
    <w:name w:val="Default"/>
    <w:rsid w:val="00B6635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94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BAA196-B486-4BBF-B955-8F99FD343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2716</TotalTime>
  <Pages>4</Pages>
  <Words>1534</Words>
  <Characters>9207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 Witkowska</dc:creator>
  <cp:keywords/>
  <dc:description/>
  <cp:lastModifiedBy>Agata Witkowska</cp:lastModifiedBy>
  <cp:revision>58</cp:revision>
  <cp:lastPrinted>2026-07-03T08:10:00Z</cp:lastPrinted>
  <dcterms:created xsi:type="dcterms:W3CDTF">2024-05-22T11:08:00Z</dcterms:created>
  <dcterms:modified xsi:type="dcterms:W3CDTF">2026-07-03T08:13:00Z</dcterms:modified>
</cp:coreProperties>
</file>