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008FE223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0E0FDF">
        <w:rPr>
          <w:rFonts w:cs="Arial"/>
        </w:rPr>
        <w:t>2</w:t>
      </w:r>
      <w:r w:rsidR="00D22192">
        <w:rPr>
          <w:rFonts w:cs="Arial"/>
        </w:rPr>
        <w:t>8</w:t>
      </w:r>
      <w:r w:rsidR="00D6236B" w:rsidRPr="00CA138B">
        <w:rPr>
          <w:rFonts w:cs="Arial"/>
        </w:rPr>
        <w:t>.</w:t>
      </w:r>
      <w:r w:rsidR="00ED5F3A">
        <w:rPr>
          <w:rFonts w:cs="Arial"/>
        </w:rPr>
        <w:t>10</w:t>
      </w:r>
      <w:r w:rsidR="0055488C">
        <w:rPr>
          <w:rFonts w:cs="Arial"/>
        </w:rPr>
        <w:t>.202</w:t>
      </w:r>
      <w:r w:rsidR="002B5649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13ECB4C9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ED5F3A">
        <w:rPr>
          <w:rFonts w:cs="Arial"/>
        </w:rPr>
        <w:t>23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2B5649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1B4C0043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</w:p>
    <w:p w14:paraId="5CD83863" w14:textId="4E982B03" w:rsidR="000E0FDF" w:rsidRPr="00ED5F3A" w:rsidRDefault="005E5A2D" w:rsidP="005E5A2D">
      <w:pPr>
        <w:spacing w:line="360" w:lineRule="auto"/>
        <w:jc w:val="both"/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</w:t>
      </w:r>
      <w:r w:rsidR="0055488C">
        <w:t xml:space="preserve"> </w:t>
      </w:r>
      <w:r w:rsidR="00ED5F3A">
        <w:t>2000</w:t>
      </w:r>
      <w:r w:rsidR="002B5649">
        <w:t xml:space="preserve"> 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ED5F3A">
        <w:t>2</w:t>
      </w:r>
      <w:r w:rsidRPr="00CA138B">
        <w:t xml:space="preserve"> r. poz. </w:t>
      </w:r>
      <w:r w:rsidR="00ED5F3A">
        <w:t>1029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ED5F3A">
        <w:t>26</w:t>
      </w:r>
      <w:r w:rsidR="005458F0">
        <w:t>.</w:t>
      </w:r>
      <w:r w:rsidR="00ED5F3A">
        <w:t>10</w:t>
      </w:r>
      <w:r w:rsidR="005458F0">
        <w:t>.202</w:t>
      </w:r>
      <w:r w:rsidR="002B5649">
        <w:t>2</w:t>
      </w:r>
      <w:r w:rsidR="005458F0">
        <w:t>r.</w:t>
      </w:r>
      <w:r w:rsidRPr="00CA138B">
        <w:t xml:space="preserve"> w sprawie wydania decyzji o środowiskowych uwarunkowaniach dla przedsięwzięcia p.n.:</w:t>
      </w:r>
      <w:r w:rsidR="000E0FDF" w:rsidRPr="000E0FDF">
        <w:rPr>
          <w:sz w:val="24"/>
          <w:szCs w:val="24"/>
        </w:rPr>
        <w:t xml:space="preserve"> </w:t>
      </w:r>
      <w:r w:rsidR="00ED5F3A" w:rsidRPr="004F73BF">
        <w:rPr>
          <w:rFonts w:cs="Calibri"/>
          <w:b/>
          <w:bCs/>
          <w:i/>
          <w:iCs/>
          <w:lang w:eastAsia="ar-SA"/>
        </w:rPr>
        <w:t>„Budow</w:t>
      </w:r>
      <w:r w:rsidR="00ED5F3A">
        <w:rPr>
          <w:rFonts w:cs="Calibri"/>
          <w:b/>
          <w:bCs/>
          <w:i/>
          <w:iCs/>
          <w:lang w:eastAsia="ar-SA"/>
        </w:rPr>
        <w:t>a</w:t>
      </w:r>
      <w:r w:rsidR="00ED5F3A" w:rsidRPr="004F73BF">
        <w:rPr>
          <w:rFonts w:cs="Calibri"/>
          <w:b/>
          <w:bCs/>
          <w:i/>
          <w:iCs/>
          <w:lang w:eastAsia="ar-SA"/>
        </w:rPr>
        <w:t xml:space="preserve"> farmy fotowoltaicznej zlokalizowanej na części dz. nr 46/8, 46/9, 48, 50/1, 50/3 w obrębie Dąbrówka Pruska, gmina Mikołajki Pomorskie</w:t>
      </w:r>
      <w:r w:rsidR="00ED5F3A" w:rsidRPr="004F73BF">
        <w:rPr>
          <w:rFonts w:cs="Calibri"/>
          <w:lang w:eastAsia="ar-SA"/>
        </w:rPr>
        <w:t xml:space="preserve">, </w:t>
      </w:r>
      <w:r w:rsidR="00ED5F3A" w:rsidRPr="004F73BF">
        <w:t>położonych na terenie powiatu sztumskiego</w:t>
      </w:r>
      <w:r w:rsidR="00ED5F3A" w:rsidRPr="004F73BF">
        <w:rPr>
          <w:rFonts w:eastAsia="Calibri"/>
        </w:rPr>
        <w:t>, województwo pomorskie</w:t>
      </w:r>
      <w:r w:rsidR="00ED5F3A">
        <w:rPr>
          <w:rFonts w:eastAsia="Calibri"/>
        </w:rPr>
        <w:t xml:space="preserve"> </w:t>
      </w:r>
      <w:r w:rsidR="00911F2B" w:rsidRPr="000E0FDF">
        <w:rPr>
          <w:rFonts w:cs="Arial"/>
        </w:rPr>
        <w:t>na terenie gminy Mikołajki Pomorskie</w:t>
      </w:r>
      <w:r w:rsidR="00911F2B" w:rsidRPr="000E0FDF">
        <w:rPr>
          <w:rFonts w:eastAsia="Calibri" w:cs="Arial"/>
        </w:rPr>
        <w:t>,  teren powiatu sztumskiego;</w:t>
      </w:r>
      <w:r w:rsidR="00911F2B" w:rsidRPr="000E0FDF">
        <w:rPr>
          <w:rFonts w:cs="Arial"/>
        </w:rPr>
        <w:t xml:space="preserve"> </w:t>
      </w:r>
      <w:r w:rsidRPr="000E0FDF">
        <w:t xml:space="preserve">z wniosku </w:t>
      </w:r>
      <w:r w:rsidR="0007478E" w:rsidRPr="000E0FDF">
        <w:t xml:space="preserve">z dnia </w:t>
      </w:r>
      <w:r w:rsidR="00ED5F3A">
        <w:t>19</w:t>
      </w:r>
      <w:r w:rsidR="0007478E" w:rsidRPr="000E0FDF">
        <w:t>.0</w:t>
      </w:r>
      <w:r w:rsidR="00ED5F3A">
        <w:t>9</w:t>
      </w:r>
      <w:r w:rsidR="0007478E" w:rsidRPr="000E0FDF">
        <w:t>.202</w:t>
      </w:r>
      <w:r w:rsidR="002B5649" w:rsidRPr="000E0FDF">
        <w:t>2</w:t>
      </w:r>
      <w:r w:rsidR="0007478E" w:rsidRPr="000E0FDF">
        <w:t xml:space="preserve">r. (nr rej. </w:t>
      </w:r>
      <w:r w:rsidR="00ED5F3A">
        <w:t>3994</w:t>
      </w:r>
      <w:r w:rsidR="00911F2B" w:rsidRPr="000E0FDF">
        <w:t xml:space="preserve">, data wpływu </w:t>
      </w:r>
      <w:r w:rsidR="00ED5F3A">
        <w:t>2</w:t>
      </w:r>
      <w:r w:rsidR="000E0FDF" w:rsidRPr="000E0FDF">
        <w:t>0</w:t>
      </w:r>
      <w:r w:rsidR="00911F2B" w:rsidRPr="000E0FDF">
        <w:t>.0</w:t>
      </w:r>
      <w:r w:rsidR="00ED5F3A">
        <w:t>9</w:t>
      </w:r>
      <w:r w:rsidR="00911F2B" w:rsidRPr="000E0FDF">
        <w:t>.202</w:t>
      </w:r>
      <w:r w:rsidR="002B5649" w:rsidRPr="000E0FDF">
        <w:t>2</w:t>
      </w:r>
      <w:r w:rsidR="00911F2B" w:rsidRPr="000E0FDF">
        <w:t>r.</w:t>
      </w:r>
      <w:r w:rsidR="0007478E" w:rsidRPr="000E0FDF">
        <w:t xml:space="preserve">), </w:t>
      </w:r>
      <w:r w:rsidR="00ED5F3A">
        <w:t xml:space="preserve">uzupełnionego w dniu 25.10.2022r. ( nr rej. 4516),  </w:t>
      </w:r>
      <w:r w:rsidR="0007478E" w:rsidRPr="000E0FDF">
        <w:t>któr</w:t>
      </w:r>
      <w:r w:rsidR="0097485E" w:rsidRPr="000E0FDF">
        <w:t>e</w:t>
      </w:r>
      <w:r w:rsidR="0007478E" w:rsidRPr="000E0FDF">
        <w:t xml:space="preserve"> złożył</w:t>
      </w:r>
      <w:r w:rsidR="0097485E" w:rsidRPr="000E0FDF">
        <w:t>o</w:t>
      </w:r>
      <w:r w:rsidR="00A70BAA" w:rsidRPr="000E0FDF">
        <w:t xml:space="preserve"> przedsiębiorstwo</w:t>
      </w:r>
      <w:r w:rsidR="00ED5F3A">
        <w:t xml:space="preserve"> PCWO ENERGY PROJEKT Sp. z o.o., ul. Emilii Plater 53;                              00-113  Warszawa ( adres do korespondencji ul. Św. Leonarda 7; 25-311 Kielce</w:t>
      </w:r>
      <w:r w:rsidR="000E0FDF" w:rsidRPr="000E0FDF">
        <w:t xml:space="preserve">, reprezentowane przez </w:t>
      </w:r>
      <w:r w:rsidR="00ED5F3A">
        <w:t xml:space="preserve">Prokutenta Panią Klaudię Momot. </w:t>
      </w:r>
    </w:p>
    <w:p w14:paraId="160A8577" w14:textId="0ED5E845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ED5F3A">
        <w:t>2</w:t>
      </w:r>
      <w:r w:rsidR="0055488C" w:rsidRPr="0055488C">
        <w:t xml:space="preserve"> r. poz. </w:t>
      </w:r>
      <w:r w:rsidR="00ED5F3A">
        <w:t>1029 ze zm.</w:t>
      </w:r>
      <w:r w:rsidRPr="00CA138B">
        <w:t xml:space="preserve">) tutejszy organ wystąpi do Regionalnego Dyrektora Ochrony Środowiska </w:t>
      </w:r>
      <w:r w:rsidR="00B97583">
        <w:t xml:space="preserve">                          </w:t>
      </w:r>
      <w:r w:rsidRPr="00CA138B">
        <w:t>w Gdańsku, Państwowego Powiatowego Inspektora Sanitarnego w Malborku oraz Państwowego Gospodarstwa Wodnego Wody Polskie</w:t>
      </w:r>
      <w:r w:rsidR="00646651">
        <w:t xml:space="preserve"> Zarząd Zlewni w Tczewie, </w:t>
      </w:r>
      <w:r w:rsidR="0055488C">
        <w:t xml:space="preserve"> </w:t>
      </w:r>
      <w:r w:rsidRPr="00CA138B">
        <w:t xml:space="preserve">o opinię </w:t>
      </w:r>
      <w:r w:rsidR="00B97583">
        <w:t xml:space="preserve">  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1ADC1443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ED5F3A">
        <w:t>2</w:t>
      </w:r>
      <w:r w:rsidRPr="00CA138B">
        <w:t xml:space="preserve"> r., poz. </w:t>
      </w:r>
      <w:r w:rsidR="00ED5F3A">
        <w:t>2000</w:t>
      </w:r>
      <w:r w:rsidR="002E5B8F">
        <w:t xml:space="preserve">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088CFEC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 xml:space="preserve">o środowisku i jego ochronie, udziale społeczeństwa w ochronie środowiska oraz o ocenach </w:t>
      </w:r>
      <w:r w:rsidR="00CA138B" w:rsidRPr="00CA138B">
        <w:lastRenderedPageBreak/>
        <w:t>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799CD09A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>Dz. U. z 20</w:t>
      </w:r>
      <w:r w:rsidR="00646651">
        <w:t>2</w:t>
      </w:r>
      <w:r w:rsidR="00ED5F3A">
        <w:t>2</w:t>
      </w:r>
      <w:r w:rsidR="00CA138B" w:rsidRPr="00CA138B">
        <w:t xml:space="preserve"> r. poz. </w:t>
      </w:r>
      <w:r w:rsidR="00ED5F3A">
        <w:t>2000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5FD4EDD1" w14:textId="77777777" w:rsidR="000E0FDF" w:rsidRDefault="000E0FDF" w:rsidP="005E5A2D">
      <w:pPr>
        <w:spacing w:line="360" w:lineRule="auto"/>
        <w:jc w:val="both"/>
      </w:pPr>
    </w:p>
    <w:p w14:paraId="4F2BC8F1" w14:textId="77777777" w:rsidR="000E0FDF" w:rsidRDefault="000E0FDF" w:rsidP="005E5A2D">
      <w:pPr>
        <w:spacing w:line="360" w:lineRule="auto"/>
        <w:jc w:val="both"/>
      </w:pPr>
    </w:p>
    <w:p w14:paraId="0AEF8BB7" w14:textId="605317E6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A51553">
        <w:t>0</w:t>
      </w:r>
      <w:r w:rsidR="000E0FDF">
        <w:t>2</w:t>
      </w:r>
      <w:r w:rsidR="00CF7F6E">
        <w:t>.</w:t>
      </w:r>
      <w:r w:rsidR="00ED5F3A">
        <w:t>1</w:t>
      </w:r>
      <w:r w:rsidR="00A51553">
        <w:t>2</w:t>
      </w:r>
      <w:r w:rsidR="00CF7F6E">
        <w:t>.20</w:t>
      </w:r>
      <w:r w:rsidR="0055488C">
        <w:t>2</w:t>
      </w:r>
      <w:r w:rsidR="00646651">
        <w:t>2</w:t>
      </w:r>
      <w:r w:rsidR="00CF7F6E">
        <w:t>r.</w:t>
      </w:r>
    </w:p>
    <w:p w14:paraId="11EF703B" w14:textId="39E7613E" w:rsidR="006F0C06" w:rsidRDefault="00911F2B" w:rsidP="002D6C50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0E0FDF">
        <w:t>2</w:t>
      </w:r>
      <w:r w:rsidR="00D22192">
        <w:t>8</w:t>
      </w:r>
      <w:r>
        <w:t>.</w:t>
      </w:r>
      <w:r w:rsidR="00ED5F3A">
        <w:t>10</w:t>
      </w:r>
      <w:r>
        <w:t>.202</w:t>
      </w:r>
      <w:r w:rsidR="00646651">
        <w:t>2</w:t>
      </w:r>
      <w:r>
        <w:t>r.</w:t>
      </w:r>
    </w:p>
    <w:p w14:paraId="33C406D5" w14:textId="09B42590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130C03"/>
    <w:rsid w:val="00177956"/>
    <w:rsid w:val="002531B8"/>
    <w:rsid w:val="002B5649"/>
    <w:rsid w:val="002D6C50"/>
    <w:rsid w:val="002E5B8F"/>
    <w:rsid w:val="0030051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F0C06"/>
    <w:rsid w:val="00757FA2"/>
    <w:rsid w:val="007B3ADA"/>
    <w:rsid w:val="007B6438"/>
    <w:rsid w:val="00911F2B"/>
    <w:rsid w:val="0097485E"/>
    <w:rsid w:val="00A51553"/>
    <w:rsid w:val="00A70BAA"/>
    <w:rsid w:val="00B07043"/>
    <w:rsid w:val="00B243D3"/>
    <w:rsid w:val="00B8215A"/>
    <w:rsid w:val="00B87CE5"/>
    <w:rsid w:val="00B97583"/>
    <w:rsid w:val="00BA7EAA"/>
    <w:rsid w:val="00C074A2"/>
    <w:rsid w:val="00C8602E"/>
    <w:rsid w:val="00CA138B"/>
    <w:rsid w:val="00CA1F92"/>
    <w:rsid w:val="00CA6987"/>
    <w:rsid w:val="00CF7F6E"/>
    <w:rsid w:val="00D05D15"/>
    <w:rsid w:val="00D22192"/>
    <w:rsid w:val="00D6236B"/>
    <w:rsid w:val="00DE3BCE"/>
    <w:rsid w:val="00ED5F3A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2022-10-28T08:52:00Z</cp:lastPrinted>
  <dcterms:created xsi:type="dcterms:W3CDTF">2022-12-02T11:14:00Z</dcterms:created>
  <dcterms:modified xsi:type="dcterms:W3CDTF">2022-12-02T11:14:00Z</dcterms:modified>
</cp:coreProperties>
</file>