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03227E3D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06055E">
        <w:t>28</w:t>
      </w:r>
      <w:r w:rsidR="001527EF">
        <w:t>.</w:t>
      </w:r>
      <w:r w:rsidR="002116A9">
        <w:t>0</w:t>
      </w:r>
      <w:r w:rsidR="0006055E">
        <w:t>4</w:t>
      </w:r>
      <w:r w:rsidR="001527EF">
        <w:t>.202</w:t>
      </w:r>
      <w:r w:rsidR="002116A9">
        <w:t>3</w:t>
      </w:r>
      <w:r w:rsidR="00A1541D">
        <w:t>r.</w:t>
      </w:r>
    </w:p>
    <w:p w14:paraId="43E57622" w14:textId="1C9B3B99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2116A9">
        <w:t>2</w:t>
      </w:r>
      <w:r w:rsidR="0006055E">
        <w:t>9</w:t>
      </w:r>
      <w:r w:rsidR="00CF17D5" w:rsidRPr="00CF17D5">
        <w:t>.20</w:t>
      </w:r>
      <w:r>
        <w:t>2</w:t>
      </w:r>
      <w:r w:rsidR="002116A9">
        <w:t>2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5445A53D" w14:textId="6244C333" w:rsidR="0006055E" w:rsidRPr="0006055E" w:rsidRDefault="00D37427" w:rsidP="0006055E">
      <w:pPr>
        <w:spacing w:after="0"/>
        <w:jc w:val="both"/>
        <w:rPr>
          <w:rFonts w:eastAsia="Times New Roman" w:cstheme="minorHAnsi"/>
          <w:b/>
          <w:bCs/>
          <w:i/>
          <w:iCs/>
          <w:lang w:eastAsia="ar-SA"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2116A9">
        <w:t>2</w:t>
      </w:r>
      <w:r w:rsidR="00A1541D" w:rsidRPr="00A1541D">
        <w:t xml:space="preserve"> r., poz. </w:t>
      </w:r>
      <w:r w:rsidR="002116A9">
        <w:t>2000 ze zm.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 xml:space="preserve">decyzji o środowiskowych uwarunkowaniach dla przedsięwzięcia </w:t>
      </w:r>
      <w:r w:rsidR="008217DD" w:rsidRPr="008217DD">
        <w:t xml:space="preserve">polegającego na </w:t>
      </w:r>
      <w:r w:rsidR="0006055E" w:rsidRPr="007B3CF9">
        <w:rPr>
          <w:rFonts w:eastAsia="Times New Roman" w:cstheme="minorHAnsi"/>
          <w:b/>
          <w:bCs/>
          <w:i/>
          <w:iCs/>
          <w:lang w:eastAsia="ar-SA"/>
        </w:rPr>
        <w:t>„budow</w:t>
      </w:r>
      <w:r w:rsidR="0006055E">
        <w:rPr>
          <w:rFonts w:eastAsia="Times New Roman" w:cstheme="minorHAnsi"/>
          <w:b/>
          <w:bCs/>
          <w:i/>
          <w:iCs/>
          <w:lang w:eastAsia="ar-SA"/>
        </w:rPr>
        <w:t>ie</w:t>
      </w:r>
      <w:r w:rsidR="0006055E" w:rsidRPr="007B3CF9">
        <w:rPr>
          <w:rFonts w:eastAsia="Times New Roman" w:cstheme="minorHAnsi"/>
          <w:b/>
          <w:bCs/>
          <w:i/>
          <w:iCs/>
          <w:lang w:eastAsia="ar-SA"/>
        </w:rPr>
        <w:t xml:space="preserve"> elektrowni </w:t>
      </w:r>
      <w:r w:rsidR="0006055E">
        <w:rPr>
          <w:rFonts w:eastAsia="Times New Roman" w:cstheme="minorHAnsi"/>
          <w:b/>
          <w:bCs/>
          <w:i/>
          <w:iCs/>
          <w:lang w:eastAsia="ar-SA"/>
        </w:rPr>
        <w:t xml:space="preserve">                                       </w:t>
      </w:r>
      <w:r w:rsidR="0006055E" w:rsidRPr="007B3CF9">
        <w:rPr>
          <w:rFonts w:eastAsia="Times New Roman" w:cstheme="minorHAnsi"/>
          <w:b/>
          <w:bCs/>
          <w:i/>
          <w:iCs/>
          <w:lang w:eastAsia="ar-SA"/>
        </w:rPr>
        <w:t>( z możliwością  etapowania) lub zespoł</w:t>
      </w:r>
      <w:r w:rsidR="0006055E">
        <w:rPr>
          <w:rFonts w:eastAsia="Times New Roman" w:cstheme="minorHAnsi"/>
          <w:b/>
          <w:bCs/>
          <w:i/>
          <w:iCs/>
          <w:lang w:eastAsia="ar-SA"/>
        </w:rPr>
        <w:t>u</w:t>
      </w:r>
      <w:r w:rsidR="0006055E" w:rsidRPr="007B3CF9">
        <w:rPr>
          <w:rFonts w:eastAsia="Times New Roman" w:cstheme="minorHAnsi"/>
          <w:b/>
          <w:bCs/>
          <w:i/>
          <w:iCs/>
          <w:lang w:eastAsia="ar-SA"/>
        </w:rPr>
        <w:t xml:space="preserve"> elektrowni fotowoltaicznych o łącznej mocy do 32 </w:t>
      </w:r>
      <w:proofErr w:type="spellStart"/>
      <w:r w:rsidR="0006055E" w:rsidRPr="007B3CF9">
        <w:rPr>
          <w:rFonts w:eastAsia="Times New Roman" w:cstheme="minorHAnsi"/>
          <w:b/>
          <w:bCs/>
          <w:i/>
          <w:iCs/>
          <w:lang w:eastAsia="ar-SA"/>
        </w:rPr>
        <w:t>MWp</w:t>
      </w:r>
      <w:proofErr w:type="spellEnd"/>
      <w:r w:rsidR="0006055E" w:rsidRPr="007B3CF9">
        <w:rPr>
          <w:rFonts w:eastAsia="Times New Roman" w:cstheme="minorHAnsi"/>
          <w:b/>
          <w:bCs/>
          <w:i/>
          <w:iCs/>
          <w:lang w:eastAsia="ar-SA"/>
        </w:rPr>
        <w:t xml:space="preserve">, zlokalizowanego  w miejscowości Kołoząb planowanego do realizacji na działce o nr </w:t>
      </w:r>
      <w:proofErr w:type="spellStart"/>
      <w:r w:rsidR="0006055E" w:rsidRPr="007B3CF9">
        <w:rPr>
          <w:rFonts w:eastAsia="Times New Roman" w:cstheme="minorHAnsi"/>
          <w:b/>
          <w:bCs/>
          <w:i/>
          <w:iCs/>
          <w:lang w:eastAsia="ar-SA"/>
        </w:rPr>
        <w:t>ewid</w:t>
      </w:r>
      <w:proofErr w:type="spellEnd"/>
      <w:r w:rsidR="0006055E" w:rsidRPr="007B3CF9">
        <w:rPr>
          <w:rFonts w:eastAsia="Times New Roman" w:cstheme="minorHAnsi"/>
          <w:b/>
          <w:bCs/>
          <w:i/>
          <w:iCs/>
          <w:lang w:eastAsia="ar-SA"/>
        </w:rPr>
        <w:t>. 40 obręb Kołoząb”, położonej na terenie gminy Mikołajki Pomorskie, powiat sztumski, województwo pomorskie</w:t>
      </w:r>
      <w:r w:rsidR="0006055E">
        <w:rPr>
          <w:rFonts w:eastAsia="Calibri" w:cs="Arial"/>
        </w:rPr>
        <w:t>;</w:t>
      </w:r>
      <w:r w:rsidR="0006055E">
        <w:rPr>
          <w:rFonts w:cs="Arial"/>
        </w:rPr>
        <w:t xml:space="preserve"> </w:t>
      </w:r>
      <w:r w:rsidR="0006055E" w:rsidRPr="00CA138B">
        <w:t xml:space="preserve">z wniosku </w:t>
      </w:r>
      <w:r w:rsidR="0006055E" w:rsidRPr="0007478E">
        <w:t xml:space="preserve">z dnia </w:t>
      </w:r>
      <w:r w:rsidR="0006055E">
        <w:t>22</w:t>
      </w:r>
      <w:r w:rsidR="0006055E" w:rsidRPr="0007478E">
        <w:t>.</w:t>
      </w:r>
      <w:r w:rsidR="0006055E">
        <w:t>12</w:t>
      </w:r>
      <w:r w:rsidR="0006055E" w:rsidRPr="0007478E">
        <w:t>.202</w:t>
      </w:r>
      <w:r w:rsidR="0006055E">
        <w:t>2</w:t>
      </w:r>
      <w:r w:rsidR="0006055E" w:rsidRPr="0007478E">
        <w:t xml:space="preserve">r. (nr rej. </w:t>
      </w:r>
      <w:r w:rsidR="0006055E">
        <w:t>5473, data wpływu 28.12.2022r.</w:t>
      </w:r>
      <w:r w:rsidR="0006055E" w:rsidRPr="0007478E">
        <w:t>),</w:t>
      </w:r>
      <w:r w:rsidR="0006055E">
        <w:t xml:space="preserve"> </w:t>
      </w:r>
      <w:r w:rsidR="0006055E" w:rsidRPr="0007478E">
        <w:t>któr</w:t>
      </w:r>
      <w:r w:rsidR="0006055E">
        <w:t>e</w:t>
      </w:r>
      <w:r w:rsidR="0006055E" w:rsidRPr="0007478E">
        <w:t xml:space="preserve"> złożył</w:t>
      </w:r>
      <w:r w:rsidR="0006055E">
        <w:t xml:space="preserve">o przedsiębiorstwo  </w:t>
      </w:r>
      <w:proofErr w:type="spellStart"/>
      <w:r w:rsidR="0006055E" w:rsidRPr="007B3CF9">
        <w:t>Photon</w:t>
      </w:r>
      <w:proofErr w:type="spellEnd"/>
      <w:r w:rsidR="0006055E" w:rsidRPr="007B3CF9">
        <w:t xml:space="preserve"> Energy Polska Sp. z o.o.,</w:t>
      </w:r>
      <w:r w:rsidR="0006055E">
        <w:t xml:space="preserve">                   </w:t>
      </w:r>
      <w:r w:rsidR="0006055E" w:rsidRPr="007B3CF9">
        <w:t xml:space="preserve"> Plac Małachowskiego 2; 00-066 Warszawa, reprezentowana przez Pełnomocnika Pana  Macieja Górskiego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52A00FE8" w:rsidR="001527EF" w:rsidRDefault="009C6DA1" w:rsidP="00C6022C">
      <w:pPr>
        <w:spacing w:line="276" w:lineRule="auto"/>
        <w:jc w:val="both"/>
      </w:pPr>
      <w:r>
        <w:t xml:space="preserve">został zebrany materiał dowodowy niezbędny do wydania </w:t>
      </w:r>
      <w:r w:rsidR="002116A9">
        <w:t xml:space="preserve">postanowienia o obowiązku przeprowadzenia oceny oddziaływania na środowisko dot. wydania </w:t>
      </w:r>
      <w:r>
        <w:t xml:space="preserve">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06055E">
        <w:t xml:space="preserve">                  </w:t>
      </w:r>
      <w:r w:rsidR="00954413">
        <w:t xml:space="preserve">w niniejszej sprawie </w:t>
      </w:r>
      <w:r w:rsidR="00C6022C">
        <w:t>w formie pisemnej, elektronicznej i ustnej w Urzędzie Gminy</w:t>
      </w:r>
      <w:r w:rsidR="0006055E">
        <w:t xml:space="preserve">                                    w</w:t>
      </w:r>
      <w:r w:rsidR="00C6022C">
        <w:t xml:space="preserve"> </w:t>
      </w:r>
      <w:r w:rsidR="000272E4">
        <w:t>Mikołajk</w:t>
      </w:r>
      <w:r w:rsidR="0006055E">
        <w:t>ach</w:t>
      </w:r>
      <w:r w:rsidR="000272E4">
        <w:t xml:space="preserve"> Pomorski</w:t>
      </w:r>
      <w:r w:rsidR="0006055E">
        <w:t>ch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06055E">
        <w:t xml:space="preserve">                          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39A665B3" w14:textId="77777777" w:rsidR="00CB110D" w:rsidRDefault="00CB110D" w:rsidP="00A46718">
      <w:pPr>
        <w:spacing w:line="276" w:lineRule="auto"/>
        <w:contextualSpacing/>
      </w:pPr>
    </w:p>
    <w:p w14:paraId="098EE02E" w14:textId="77777777" w:rsidR="0006055E" w:rsidRDefault="0006055E" w:rsidP="00A46718">
      <w:pPr>
        <w:spacing w:line="276" w:lineRule="auto"/>
        <w:contextualSpacing/>
      </w:pPr>
    </w:p>
    <w:p w14:paraId="4B4AC102" w14:textId="7A854057" w:rsidR="001B44D5" w:rsidRDefault="001B44D5" w:rsidP="00DE12C5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06055E">
        <w:t>28</w:t>
      </w:r>
      <w:r>
        <w:t>.</w:t>
      </w:r>
      <w:r w:rsidR="002116A9">
        <w:t>0</w:t>
      </w:r>
      <w:r w:rsidR="0006055E">
        <w:t>4</w:t>
      </w:r>
      <w:r>
        <w:t>.202</w:t>
      </w:r>
      <w:r w:rsidR="002116A9">
        <w:t>3</w:t>
      </w:r>
      <w:r>
        <w:t>r.</w:t>
      </w:r>
    </w:p>
    <w:p w14:paraId="12931136" w14:textId="05767182" w:rsidR="00DE12C5" w:rsidRDefault="00DE12C5" w:rsidP="00DE12C5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Obwieszczenie zostało zamieszczone w BIP dnia </w:t>
      </w:r>
      <w:r w:rsidR="0006055E">
        <w:t>28</w:t>
      </w:r>
      <w:r>
        <w:t>.0</w:t>
      </w:r>
      <w:r w:rsidR="0006055E">
        <w:t>4</w:t>
      </w:r>
      <w:r>
        <w:t>.2023r.</w:t>
      </w:r>
    </w:p>
    <w:p w14:paraId="325C4867" w14:textId="77777777" w:rsidR="00DE12C5" w:rsidRDefault="00DE12C5" w:rsidP="00A46718">
      <w:pPr>
        <w:spacing w:line="276" w:lineRule="auto"/>
        <w:contextualSpacing/>
        <w:rPr>
          <w:i/>
          <w:iCs/>
          <w:sz w:val="20"/>
          <w:szCs w:val="20"/>
        </w:rPr>
      </w:pPr>
    </w:p>
    <w:p w14:paraId="073ACBE8" w14:textId="77777777" w:rsidR="00DE12C5" w:rsidRDefault="00DE12C5" w:rsidP="00A46718">
      <w:pPr>
        <w:spacing w:line="276" w:lineRule="auto"/>
        <w:contextualSpacing/>
        <w:rPr>
          <w:i/>
          <w:iCs/>
          <w:sz w:val="20"/>
          <w:szCs w:val="20"/>
        </w:rPr>
      </w:pPr>
    </w:p>
    <w:p w14:paraId="58101F43" w14:textId="556CCDBE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AD04" w14:textId="77777777" w:rsidR="008666ED" w:rsidRDefault="008666ED" w:rsidP="00882724">
      <w:pPr>
        <w:spacing w:after="0"/>
      </w:pPr>
      <w:r>
        <w:separator/>
      </w:r>
    </w:p>
  </w:endnote>
  <w:endnote w:type="continuationSeparator" w:id="0">
    <w:p w14:paraId="356D8ABC" w14:textId="77777777" w:rsidR="008666ED" w:rsidRDefault="008666ED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C954" w14:textId="77777777" w:rsidR="008666ED" w:rsidRDefault="008666ED" w:rsidP="00882724">
      <w:pPr>
        <w:spacing w:after="0"/>
      </w:pPr>
      <w:r>
        <w:separator/>
      </w:r>
    </w:p>
  </w:footnote>
  <w:footnote w:type="continuationSeparator" w:id="0">
    <w:p w14:paraId="053417FD" w14:textId="77777777" w:rsidR="008666ED" w:rsidRDefault="008666ED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343"/>
    <w:multiLevelType w:val="hybridMultilevel"/>
    <w:tmpl w:val="22927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22985">
    <w:abstractNumId w:val="1"/>
  </w:num>
  <w:num w:numId="2" w16cid:durableId="104991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6055E"/>
    <w:rsid w:val="000A6515"/>
    <w:rsid w:val="000C2D3E"/>
    <w:rsid w:val="000E6550"/>
    <w:rsid w:val="001527EF"/>
    <w:rsid w:val="00183279"/>
    <w:rsid w:val="001B44D5"/>
    <w:rsid w:val="001E3A01"/>
    <w:rsid w:val="001F7902"/>
    <w:rsid w:val="002116A9"/>
    <w:rsid w:val="0024501E"/>
    <w:rsid w:val="0033088B"/>
    <w:rsid w:val="00370792"/>
    <w:rsid w:val="003B4630"/>
    <w:rsid w:val="003D28E1"/>
    <w:rsid w:val="0041389F"/>
    <w:rsid w:val="004236C9"/>
    <w:rsid w:val="00460E33"/>
    <w:rsid w:val="004B63AF"/>
    <w:rsid w:val="0052031D"/>
    <w:rsid w:val="005568CC"/>
    <w:rsid w:val="005D7996"/>
    <w:rsid w:val="005E2100"/>
    <w:rsid w:val="006117A3"/>
    <w:rsid w:val="00613D11"/>
    <w:rsid w:val="00624B43"/>
    <w:rsid w:val="006D70A1"/>
    <w:rsid w:val="00722881"/>
    <w:rsid w:val="00743774"/>
    <w:rsid w:val="00757FA2"/>
    <w:rsid w:val="007610B7"/>
    <w:rsid w:val="007847FE"/>
    <w:rsid w:val="00796292"/>
    <w:rsid w:val="00816665"/>
    <w:rsid w:val="008217DD"/>
    <w:rsid w:val="00843BAB"/>
    <w:rsid w:val="008666ED"/>
    <w:rsid w:val="00882724"/>
    <w:rsid w:val="008C41B1"/>
    <w:rsid w:val="008F0344"/>
    <w:rsid w:val="00943936"/>
    <w:rsid w:val="00946FEC"/>
    <w:rsid w:val="00954413"/>
    <w:rsid w:val="009C6DA1"/>
    <w:rsid w:val="009D5BC3"/>
    <w:rsid w:val="00A1541D"/>
    <w:rsid w:val="00A46718"/>
    <w:rsid w:val="00A73CB9"/>
    <w:rsid w:val="00B4350D"/>
    <w:rsid w:val="00BB4BAF"/>
    <w:rsid w:val="00C100FA"/>
    <w:rsid w:val="00C378A1"/>
    <w:rsid w:val="00C6022C"/>
    <w:rsid w:val="00C62776"/>
    <w:rsid w:val="00CB110D"/>
    <w:rsid w:val="00CE5847"/>
    <w:rsid w:val="00CF17D5"/>
    <w:rsid w:val="00CF2114"/>
    <w:rsid w:val="00D03F38"/>
    <w:rsid w:val="00D37427"/>
    <w:rsid w:val="00D45263"/>
    <w:rsid w:val="00D9405A"/>
    <w:rsid w:val="00DB4EAC"/>
    <w:rsid w:val="00DC7C84"/>
    <w:rsid w:val="00DE12C5"/>
    <w:rsid w:val="00E81C8A"/>
    <w:rsid w:val="00E97853"/>
    <w:rsid w:val="00EC1386"/>
    <w:rsid w:val="00ED5880"/>
    <w:rsid w:val="00FB152D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33</cp:revision>
  <cp:lastPrinted>2023-04-28T07:16:00Z</cp:lastPrinted>
  <dcterms:created xsi:type="dcterms:W3CDTF">2015-05-20T06:47:00Z</dcterms:created>
  <dcterms:modified xsi:type="dcterms:W3CDTF">2023-04-28T07:17:00Z</dcterms:modified>
</cp:coreProperties>
</file>