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C52E8" w14:textId="44322150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>
        <w:t>07</w:t>
      </w:r>
      <w:r w:rsidR="001527EF">
        <w:t>.</w:t>
      </w:r>
      <w:r>
        <w:t>10</w:t>
      </w:r>
      <w:r w:rsidR="001527EF">
        <w:t>.2020</w:t>
      </w:r>
      <w:r w:rsidR="00A1541D">
        <w:t>r.</w:t>
      </w:r>
    </w:p>
    <w:p w14:paraId="43E57622" w14:textId="743E49E6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>
        <w:t>2</w:t>
      </w:r>
      <w:r w:rsidR="00DC7C84">
        <w:t>4</w:t>
      </w:r>
      <w:r w:rsidR="00CF17D5" w:rsidRPr="00CF17D5">
        <w:t>.20</w:t>
      </w:r>
      <w:r>
        <w:t>20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43CE1B3B" w14:textId="3C2B3635" w:rsidR="000272E4" w:rsidRPr="00DC7C84" w:rsidRDefault="00A1541D" w:rsidP="000272E4">
      <w:pPr>
        <w:spacing w:line="276" w:lineRule="auto"/>
        <w:jc w:val="both"/>
        <w:rPr>
          <w:rFonts w:eastAsia="Times New Roman" w:cstheme="minorHAnsi"/>
          <w:b/>
          <w:bCs/>
          <w:lang w:eastAsia="ar-SA"/>
        </w:rPr>
      </w:pPr>
      <w:r>
        <w:t xml:space="preserve">Zgodnie z </w:t>
      </w:r>
      <w:r w:rsidR="00183279">
        <w:t>art.</w:t>
      </w:r>
      <w:r>
        <w:t xml:space="preserve"> </w:t>
      </w:r>
      <w:r w:rsidR="0024501E">
        <w:t>10. § 1</w:t>
      </w:r>
      <w:r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Pr="00A1541D">
        <w:t>ustawy z dnia 14 czerwca 1960 r., Kodeks postępowania administracyjnego (tekst jednolity Dz. U. z 20</w:t>
      </w:r>
      <w:r w:rsidR="001527EF">
        <w:t>20</w:t>
      </w:r>
      <w:r w:rsidRPr="00A1541D">
        <w:t xml:space="preserve"> r., poz. </w:t>
      </w:r>
      <w:r w:rsidR="001527EF">
        <w:t>256</w:t>
      </w:r>
      <w:r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 o środowiskowych uwarunkowaniach dla przedsięwzięcia pn</w:t>
      </w:r>
      <w:r w:rsidR="000272E4">
        <w:t>.</w:t>
      </w:r>
      <w:r w:rsidR="000272E4" w:rsidRPr="000272E4">
        <w:rPr>
          <w:rFonts w:eastAsia="Times New Roman" w:cstheme="minorHAnsi"/>
          <w:b/>
          <w:bCs/>
          <w:lang w:eastAsia="ar-SA"/>
        </w:rPr>
        <w:t xml:space="preserve"> </w:t>
      </w:r>
      <w:r w:rsidR="00DC7C84" w:rsidRPr="002403FA">
        <w:rPr>
          <w:rFonts w:eastAsia="Times New Roman" w:cstheme="minorHAnsi"/>
          <w:b/>
          <w:bCs/>
          <w:lang w:eastAsia="ar-SA"/>
        </w:rPr>
        <w:t xml:space="preserve">„Budowie </w:t>
      </w:r>
      <w:r w:rsidR="00DC7C84">
        <w:rPr>
          <w:rFonts w:eastAsia="Times New Roman" w:cstheme="minorHAnsi"/>
          <w:b/>
          <w:bCs/>
          <w:lang w:eastAsia="ar-SA"/>
        </w:rPr>
        <w:t>elektrowni</w:t>
      </w:r>
      <w:r w:rsidR="00DC7C84" w:rsidRPr="002403FA">
        <w:rPr>
          <w:rFonts w:eastAsia="Times New Roman" w:cstheme="minorHAnsi"/>
          <w:b/>
          <w:bCs/>
          <w:lang w:eastAsia="ar-SA"/>
        </w:rPr>
        <w:t xml:space="preserve"> fotowoltaicznej </w:t>
      </w:r>
      <w:r w:rsidR="00DC7C84">
        <w:rPr>
          <w:rFonts w:eastAsia="Times New Roman" w:cstheme="minorHAnsi"/>
          <w:b/>
          <w:bCs/>
          <w:lang w:eastAsia="ar-SA"/>
        </w:rPr>
        <w:t>wykonywanej etapowo o łącznej mocy do 6 MW włącznie, wraz z niezbędną infrastrukturą na działce o nr ewid. 158 obręb Krasna Łąka, gmina Mikołajki Pomorskie”</w:t>
      </w:r>
      <w:r w:rsidR="00DC7C84">
        <w:rPr>
          <w:rFonts w:eastAsia="Times New Roman" w:cstheme="minorHAnsi"/>
          <w:b/>
          <w:bCs/>
          <w:lang w:eastAsia="ar-SA"/>
        </w:rPr>
        <w:t xml:space="preserve"> </w:t>
      </w:r>
      <w:r w:rsidR="000272E4">
        <w:rPr>
          <w:rFonts w:eastAsia="Times New Roman" w:cstheme="minorHAnsi"/>
          <w:lang w:eastAsia="ar-SA"/>
        </w:rPr>
        <w:t>powiat sztumski.</w:t>
      </w:r>
    </w:p>
    <w:p w14:paraId="76E345F7" w14:textId="13B28CBE" w:rsidR="00954413" w:rsidRDefault="0024501E" w:rsidP="00D03F38">
      <w:pPr>
        <w:spacing w:line="276" w:lineRule="auto"/>
        <w:jc w:val="both"/>
      </w:pPr>
      <w:r>
        <w:t xml:space="preserve"> 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35E969E5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777777" w:rsidR="00D9405A" w:rsidRDefault="001527EF" w:rsidP="00C6022C">
      <w:pPr>
        <w:spacing w:line="276" w:lineRule="auto"/>
        <w:jc w:val="both"/>
      </w:pPr>
      <w:r w:rsidRPr="001527EF">
        <w:t xml:space="preserve">Zgodnie z art. 49 § 2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>od dnia, w którym nastąpiło publiczne obwieszczenie, inne publiczne ogłoszenie lub udostępnienie pisma</w:t>
      </w:r>
      <w:r>
        <w:t xml:space="preserve"> </w:t>
      </w:r>
      <w:r w:rsidRPr="001527EF">
        <w:t>w Biuletynie Informacji Publicznej.</w:t>
      </w:r>
    </w:p>
    <w:p w14:paraId="66F56560" w14:textId="3F2A878F" w:rsidR="008C41B1" w:rsidRDefault="001527EF" w:rsidP="00C6022C">
      <w:pPr>
        <w:spacing w:line="276" w:lineRule="auto"/>
      </w:pPr>
      <w:r w:rsidRPr="001527EF">
        <w:t xml:space="preserve">Obwieszczenie nastąpiło dnia: </w:t>
      </w:r>
      <w:r w:rsidR="000272E4">
        <w:t>07</w:t>
      </w:r>
      <w:r>
        <w:t>.</w:t>
      </w:r>
      <w:r w:rsidR="000272E4">
        <w:t>10</w:t>
      </w:r>
      <w:r>
        <w:t>.2020</w:t>
      </w:r>
      <w:r w:rsidRPr="001527EF">
        <w:t>r.</w:t>
      </w:r>
    </w:p>
    <w:p w14:paraId="6F3EF175" w14:textId="6DE758AD" w:rsidR="0004768A" w:rsidRDefault="0004768A" w:rsidP="00A46718">
      <w:pPr>
        <w:spacing w:line="276" w:lineRule="auto"/>
        <w:contextualSpacing/>
      </w:pPr>
    </w:p>
    <w:p w14:paraId="5F41E413" w14:textId="7DD79739" w:rsidR="000272E4" w:rsidRDefault="000272E4" w:rsidP="00A46718">
      <w:pPr>
        <w:spacing w:line="276" w:lineRule="auto"/>
        <w:contextualSpacing/>
      </w:pPr>
    </w:p>
    <w:p w14:paraId="52D15C3E" w14:textId="44CC9E26" w:rsidR="000272E4" w:rsidRDefault="000272E4" w:rsidP="00A46718">
      <w:pPr>
        <w:spacing w:line="276" w:lineRule="auto"/>
        <w:contextualSpacing/>
      </w:pPr>
    </w:p>
    <w:p w14:paraId="78DBF9A8" w14:textId="2A05AAC7" w:rsidR="000272E4" w:rsidRDefault="000272E4" w:rsidP="00A46718">
      <w:pPr>
        <w:spacing w:line="276" w:lineRule="auto"/>
        <w:contextualSpacing/>
      </w:pPr>
    </w:p>
    <w:p w14:paraId="36755ACD" w14:textId="4F294164" w:rsidR="000272E4" w:rsidRDefault="000272E4" w:rsidP="00A46718">
      <w:pPr>
        <w:spacing w:line="276" w:lineRule="auto"/>
        <w:contextualSpacing/>
      </w:pPr>
    </w:p>
    <w:p w14:paraId="7CBE67C6" w14:textId="2FA01DF4" w:rsidR="000272E4" w:rsidRDefault="000272E4" w:rsidP="00A46718">
      <w:pPr>
        <w:spacing w:line="276" w:lineRule="auto"/>
        <w:contextualSpacing/>
      </w:pPr>
    </w:p>
    <w:p w14:paraId="2CA9D968" w14:textId="0B06345D" w:rsidR="000272E4" w:rsidRDefault="000272E4" w:rsidP="00A46718">
      <w:pPr>
        <w:spacing w:line="276" w:lineRule="auto"/>
        <w:contextualSpacing/>
      </w:pPr>
    </w:p>
    <w:p w14:paraId="08139580" w14:textId="725B0E70" w:rsidR="000272E4" w:rsidRDefault="000272E4" w:rsidP="00A46718">
      <w:pPr>
        <w:spacing w:line="276" w:lineRule="auto"/>
        <w:contextualSpacing/>
      </w:pPr>
    </w:p>
    <w:p w14:paraId="2A45CEB5" w14:textId="5317BE82" w:rsidR="000272E4" w:rsidRDefault="000272E4" w:rsidP="00A46718">
      <w:pPr>
        <w:spacing w:line="276" w:lineRule="auto"/>
        <w:contextualSpacing/>
      </w:pPr>
    </w:p>
    <w:p w14:paraId="50F46960" w14:textId="4B7B7425" w:rsidR="000272E4" w:rsidRDefault="000272E4" w:rsidP="00A46718">
      <w:pPr>
        <w:spacing w:line="276" w:lineRule="auto"/>
        <w:contextualSpacing/>
      </w:pPr>
    </w:p>
    <w:p w14:paraId="7D172E0D" w14:textId="7D4EAADF" w:rsidR="000272E4" w:rsidRDefault="000272E4" w:rsidP="00A46718">
      <w:pPr>
        <w:spacing w:line="276" w:lineRule="auto"/>
        <w:contextualSpacing/>
      </w:pPr>
    </w:p>
    <w:p w14:paraId="58101F43" w14:textId="5AE237A9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4D96F" w14:textId="77777777" w:rsidR="00ED5880" w:rsidRDefault="00ED5880" w:rsidP="00882724">
      <w:pPr>
        <w:spacing w:after="0"/>
      </w:pPr>
      <w:r>
        <w:separator/>
      </w:r>
    </w:p>
  </w:endnote>
  <w:endnote w:type="continuationSeparator" w:id="0">
    <w:p w14:paraId="355586F1" w14:textId="77777777" w:rsidR="00ED5880" w:rsidRDefault="00ED5880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817F6" w14:textId="77777777" w:rsidR="00ED5880" w:rsidRDefault="00ED5880" w:rsidP="00882724">
      <w:pPr>
        <w:spacing w:after="0"/>
      </w:pPr>
      <w:r>
        <w:separator/>
      </w:r>
    </w:p>
  </w:footnote>
  <w:footnote w:type="continuationSeparator" w:id="0">
    <w:p w14:paraId="4EF4E76C" w14:textId="77777777" w:rsidR="00ED5880" w:rsidRDefault="00ED5880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C2D3E"/>
    <w:rsid w:val="001527EF"/>
    <w:rsid w:val="00183279"/>
    <w:rsid w:val="001E3A01"/>
    <w:rsid w:val="001F7902"/>
    <w:rsid w:val="0024501E"/>
    <w:rsid w:val="0033088B"/>
    <w:rsid w:val="00370792"/>
    <w:rsid w:val="003D28E1"/>
    <w:rsid w:val="0041389F"/>
    <w:rsid w:val="004236C9"/>
    <w:rsid w:val="00460E33"/>
    <w:rsid w:val="004B63AF"/>
    <w:rsid w:val="0052031D"/>
    <w:rsid w:val="005D7996"/>
    <w:rsid w:val="005E2100"/>
    <w:rsid w:val="006117A3"/>
    <w:rsid w:val="00613D11"/>
    <w:rsid w:val="006D70A1"/>
    <w:rsid w:val="00743774"/>
    <w:rsid w:val="00757FA2"/>
    <w:rsid w:val="007610B7"/>
    <w:rsid w:val="007847FE"/>
    <w:rsid w:val="00796292"/>
    <w:rsid w:val="00882724"/>
    <w:rsid w:val="008C41B1"/>
    <w:rsid w:val="008F0344"/>
    <w:rsid w:val="00943936"/>
    <w:rsid w:val="00946FEC"/>
    <w:rsid w:val="00954413"/>
    <w:rsid w:val="009C6DA1"/>
    <w:rsid w:val="009D5BC3"/>
    <w:rsid w:val="00A1541D"/>
    <w:rsid w:val="00A46718"/>
    <w:rsid w:val="00B4350D"/>
    <w:rsid w:val="00BB4BAF"/>
    <w:rsid w:val="00C100FA"/>
    <w:rsid w:val="00C378A1"/>
    <w:rsid w:val="00C6022C"/>
    <w:rsid w:val="00CF17D5"/>
    <w:rsid w:val="00D03F38"/>
    <w:rsid w:val="00D45263"/>
    <w:rsid w:val="00D9405A"/>
    <w:rsid w:val="00DC7C84"/>
    <w:rsid w:val="00E81C8A"/>
    <w:rsid w:val="00E97853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17</cp:revision>
  <cp:lastPrinted>2018-05-10T07:17:00Z</cp:lastPrinted>
  <dcterms:created xsi:type="dcterms:W3CDTF">2015-05-20T06:47:00Z</dcterms:created>
  <dcterms:modified xsi:type="dcterms:W3CDTF">2020-10-06T11:55:00Z</dcterms:modified>
</cp:coreProperties>
</file>